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98" w:rsidRPr="00D56268" w:rsidRDefault="006E0598">
      <w:pPr>
        <w:pStyle w:val="a4"/>
        <w:rPr>
          <w:rFonts w:ascii="Arial Narrow" w:hAnsi="Arial Narrow"/>
          <w:sz w:val="20"/>
        </w:rPr>
      </w:pPr>
      <w:r w:rsidRPr="00D56268">
        <w:rPr>
          <w:rFonts w:ascii="Arial Narrow" w:hAnsi="Arial Narrow"/>
          <w:sz w:val="20"/>
        </w:rPr>
        <w:t>ДОГОВОР</w:t>
      </w:r>
      <w:r w:rsidR="002B286E" w:rsidRPr="00D56268">
        <w:rPr>
          <w:rFonts w:ascii="Arial Narrow" w:hAnsi="Arial Narrow"/>
          <w:sz w:val="20"/>
        </w:rPr>
        <w:t xml:space="preserve"> №</w:t>
      </w:r>
      <w:r w:rsidR="008B7654">
        <w:rPr>
          <w:rFonts w:ascii="Arial Narrow" w:hAnsi="Arial Narrow"/>
          <w:sz w:val="20"/>
        </w:rPr>
        <w:t xml:space="preserve"> ___________</w:t>
      </w:r>
      <w:r w:rsidR="00D31D67" w:rsidRPr="00D56268">
        <w:rPr>
          <w:rFonts w:ascii="Arial Narrow" w:hAnsi="Arial Narrow"/>
          <w:sz w:val="20"/>
        </w:rPr>
        <w:t>_______</w:t>
      </w:r>
    </w:p>
    <w:p w:rsidR="006E0598" w:rsidRPr="00D56268" w:rsidRDefault="006E0598">
      <w:pPr>
        <w:jc w:val="center"/>
        <w:rPr>
          <w:rFonts w:ascii="Arial Narrow" w:hAnsi="Arial Narrow"/>
          <w:b/>
          <w:bCs/>
        </w:rPr>
      </w:pPr>
      <w:r w:rsidRPr="00D56268">
        <w:rPr>
          <w:rFonts w:ascii="Arial Narrow" w:hAnsi="Arial Narrow"/>
          <w:b/>
          <w:bCs/>
        </w:rPr>
        <w:t xml:space="preserve">на </w:t>
      </w:r>
      <w:r w:rsidR="00D0624A" w:rsidRPr="00D56268">
        <w:rPr>
          <w:rFonts w:ascii="Arial Narrow" w:hAnsi="Arial Narrow"/>
          <w:b/>
          <w:bCs/>
        </w:rPr>
        <w:t>оказание услуг по</w:t>
      </w:r>
      <w:r w:rsidR="00D31D67" w:rsidRPr="00D56268">
        <w:rPr>
          <w:rFonts w:ascii="Arial Narrow" w:hAnsi="Arial Narrow"/>
          <w:b/>
          <w:bCs/>
        </w:rPr>
        <w:t xml:space="preserve"> независимой оценк</w:t>
      </w:r>
      <w:r w:rsidR="00D0624A" w:rsidRPr="00D56268">
        <w:rPr>
          <w:rFonts w:ascii="Arial Narrow" w:hAnsi="Arial Narrow"/>
          <w:b/>
          <w:bCs/>
        </w:rPr>
        <w:t>е</w:t>
      </w:r>
      <w:r w:rsidR="00D31D67" w:rsidRPr="00D56268">
        <w:rPr>
          <w:rFonts w:ascii="Arial Narrow" w:hAnsi="Arial Narrow"/>
          <w:b/>
          <w:bCs/>
        </w:rPr>
        <w:t xml:space="preserve"> объектов</w:t>
      </w:r>
    </w:p>
    <w:p w:rsidR="003B5FF0" w:rsidRPr="00D56268" w:rsidRDefault="00E17A32" w:rsidP="00761F60">
      <w:pPr>
        <w:pStyle w:val="2"/>
        <w:ind w:left="-709"/>
        <w:rPr>
          <w:rFonts w:ascii="Arial Narrow" w:hAnsi="Arial Narrow"/>
          <w:sz w:val="20"/>
        </w:rPr>
      </w:pPr>
      <w:r w:rsidRPr="00D56268">
        <w:rPr>
          <w:rFonts w:ascii="Arial Narrow" w:hAnsi="Arial Narrow"/>
          <w:sz w:val="20"/>
        </w:rPr>
        <w:t>г. Минск</w:t>
      </w:r>
      <w:r w:rsidR="006E0598" w:rsidRPr="00D56268">
        <w:rPr>
          <w:rFonts w:ascii="Arial Narrow" w:hAnsi="Arial Narrow"/>
          <w:sz w:val="20"/>
        </w:rPr>
        <w:tab/>
      </w:r>
      <w:r w:rsidR="006E0598" w:rsidRPr="00D56268">
        <w:rPr>
          <w:rFonts w:ascii="Arial Narrow" w:hAnsi="Arial Narrow"/>
          <w:sz w:val="20"/>
        </w:rPr>
        <w:tab/>
      </w:r>
      <w:r w:rsidR="006E0598" w:rsidRPr="00D56268">
        <w:rPr>
          <w:rFonts w:ascii="Arial Narrow" w:hAnsi="Arial Narrow"/>
          <w:sz w:val="20"/>
        </w:rPr>
        <w:tab/>
      </w:r>
      <w:r w:rsidR="006E0598" w:rsidRPr="00D56268">
        <w:rPr>
          <w:rFonts w:ascii="Arial Narrow" w:hAnsi="Arial Narrow"/>
          <w:sz w:val="20"/>
        </w:rPr>
        <w:tab/>
      </w:r>
      <w:r w:rsidR="006E0598" w:rsidRPr="00D56268">
        <w:rPr>
          <w:rFonts w:ascii="Arial Narrow" w:hAnsi="Arial Narrow"/>
          <w:sz w:val="20"/>
        </w:rPr>
        <w:tab/>
      </w:r>
      <w:r w:rsidR="006E0598" w:rsidRPr="00D56268">
        <w:rPr>
          <w:rFonts w:ascii="Arial Narrow" w:hAnsi="Arial Narrow"/>
          <w:sz w:val="20"/>
        </w:rPr>
        <w:tab/>
        <w:t xml:space="preserve">                            </w:t>
      </w:r>
      <w:r w:rsidR="00B85BEE" w:rsidRPr="00D56268">
        <w:rPr>
          <w:rFonts w:ascii="Arial Narrow" w:hAnsi="Arial Narrow"/>
          <w:sz w:val="20"/>
        </w:rPr>
        <w:t xml:space="preserve">            </w:t>
      </w:r>
      <w:r w:rsidR="00AF32C2" w:rsidRPr="00D56268">
        <w:rPr>
          <w:rFonts w:ascii="Arial Narrow" w:hAnsi="Arial Narrow"/>
          <w:sz w:val="20"/>
        </w:rPr>
        <w:t xml:space="preserve">  </w:t>
      </w:r>
      <w:r w:rsidR="002B03DD" w:rsidRPr="00D56268">
        <w:rPr>
          <w:rFonts w:ascii="Arial Narrow" w:hAnsi="Arial Narrow"/>
          <w:sz w:val="20"/>
        </w:rPr>
        <w:t xml:space="preserve">       </w:t>
      </w:r>
      <w:r w:rsidR="000D1AB1">
        <w:rPr>
          <w:rFonts w:ascii="Arial Narrow" w:hAnsi="Arial Narrow"/>
          <w:sz w:val="20"/>
        </w:rPr>
        <w:t xml:space="preserve">                                  </w:t>
      </w:r>
      <w:r w:rsidR="008B7654">
        <w:rPr>
          <w:rFonts w:ascii="Arial Narrow" w:hAnsi="Arial Narrow"/>
          <w:sz w:val="20"/>
        </w:rPr>
        <w:t xml:space="preserve">  </w:t>
      </w:r>
      <w:r w:rsidR="00FD67C4">
        <w:rPr>
          <w:rFonts w:ascii="Arial Narrow" w:hAnsi="Arial Narrow"/>
          <w:sz w:val="20"/>
        </w:rPr>
        <w:t>_______</w:t>
      </w:r>
      <w:r w:rsidR="008B7654">
        <w:rPr>
          <w:rFonts w:ascii="Arial Narrow" w:hAnsi="Arial Narrow"/>
          <w:sz w:val="20"/>
        </w:rPr>
        <w:t>.______202____</w:t>
      </w:r>
    </w:p>
    <w:p w:rsidR="00E804C8" w:rsidRPr="00D56268" w:rsidRDefault="00E804C8" w:rsidP="00761F60">
      <w:pPr>
        <w:pStyle w:val="2"/>
        <w:ind w:left="-709"/>
        <w:rPr>
          <w:rFonts w:ascii="Arial Narrow" w:hAnsi="Arial Narrow"/>
          <w:sz w:val="20"/>
        </w:rPr>
      </w:pPr>
    </w:p>
    <w:p w:rsidR="00436FA1" w:rsidRDefault="006E0598" w:rsidP="00FD67C4">
      <w:pPr>
        <w:pStyle w:val="a3"/>
        <w:ind w:left="-709" w:right="-142"/>
        <w:rPr>
          <w:rFonts w:ascii="Arial Narrow" w:hAnsi="Arial Narrow"/>
          <w:sz w:val="20"/>
        </w:rPr>
      </w:pPr>
      <w:r w:rsidRPr="00D56268">
        <w:rPr>
          <w:rFonts w:ascii="Arial Narrow" w:hAnsi="Arial Narrow"/>
          <w:sz w:val="20"/>
        </w:rPr>
        <w:tab/>
      </w:r>
      <w:proofErr w:type="gramStart"/>
      <w:r w:rsidRPr="00D56268">
        <w:rPr>
          <w:rFonts w:ascii="Arial Narrow" w:hAnsi="Arial Narrow"/>
          <w:sz w:val="20"/>
        </w:rPr>
        <w:t>Унитарное</w:t>
      </w:r>
      <w:r w:rsidR="008B7654">
        <w:rPr>
          <w:rFonts w:ascii="Arial Narrow" w:hAnsi="Arial Narrow"/>
          <w:sz w:val="20"/>
        </w:rPr>
        <w:t xml:space="preserve"> предприятие по оказанию услуг «</w:t>
      </w:r>
      <w:r w:rsidRPr="00D56268">
        <w:rPr>
          <w:rFonts w:ascii="Arial Narrow" w:hAnsi="Arial Narrow"/>
          <w:sz w:val="20"/>
        </w:rPr>
        <w:t>Минское отделение Белорусской торгово-промышленной палаты</w:t>
      </w:r>
      <w:r w:rsidR="008B7654">
        <w:rPr>
          <w:rFonts w:ascii="Arial Narrow" w:hAnsi="Arial Narrow"/>
          <w:sz w:val="20"/>
        </w:rPr>
        <w:t>»</w:t>
      </w:r>
      <w:r w:rsidRPr="00D56268">
        <w:rPr>
          <w:rFonts w:ascii="Arial Narrow" w:hAnsi="Arial Narrow"/>
          <w:sz w:val="20"/>
        </w:rPr>
        <w:t xml:space="preserve"> в лице</w:t>
      </w:r>
      <w:r w:rsidR="00E17A32" w:rsidRPr="00D56268">
        <w:rPr>
          <w:rFonts w:ascii="Arial Narrow" w:hAnsi="Arial Narrow"/>
          <w:sz w:val="20"/>
        </w:rPr>
        <w:t xml:space="preserve"> </w:t>
      </w:r>
      <w:r w:rsidR="00D8172B">
        <w:rPr>
          <w:rFonts w:ascii="Arial Narrow" w:hAnsi="Arial Narrow"/>
          <w:sz w:val="20"/>
        </w:rPr>
        <w:t>______________________________________________________________________________</w:t>
      </w:r>
      <w:r w:rsidRPr="00D56268">
        <w:rPr>
          <w:rFonts w:ascii="Arial Narrow" w:hAnsi="Arial Narrow"/>
          <w:sz w:val="20"/>
        </w:rPr>
        <w:t xml:space="preserve"> действующе</w:t>
      </w:r>
      <w:r w:rsidR="003E489A" w:rsidRPr="00D56268">
        <w:rPr>
          <w:rFonts w:ascii="Arial Narrow" w:hAnsi="Arial Narrow"/>
          <w:sz w:val="20"/>
        </w:rPr>
        <w:t>го</w:t>
      </w:r>
      <w:r w:rsidR="0070045B" w:rsidRPr="00D56268">
        <w:rPr>
          <w:rFonts w:ascii="Arial Narrow" w:hAnsi="Arial Narrow"/>
          <w:sz w:val="20"/>
        </w:rPr>
        <w:t xml:space="preserve"> на</w:t>
      </w:r>
      <w:r w:rsidRPr="00D56268">
        <w:rPr>
          <w:rFonts w:ascii="Arial Narrow" w:hAnsi="Arial Narrow"/>
          <w:sz w:val="20"/>
        </w:rPr>
        <w:t xml:space="preserve"> основании </w:t>
      </w:r>
      <w:r w:rsidR="00D8172B">
        <w:rPr>
          <w:rFonts w:ascii="Arial Narrow" w:hAnsi="Arial Narrow"/>
          <w:sz w:val="20"/>
        </w:rPr>
        <w:t>__________________________________</w:t>
      </w:r>
      <w:r w:rsidR="002B286E" w:rsidRPr="00D56268">
        <w:rPr>
          <w:rFonts w:ascii="Arial Narrow" w:hAnsi="Arial Narrow"/>
          <w:sz w:val="20"/>
        </w:rPr>
        <w:t>,</w:t>
      </w:r>
      <w:r w:rsidRPr="00D56268">
        <w:rPr>
          <w:rFonts w:ascii="Arial Narrow" w:hAnsi="Arial Narrow"/>
          <w:sz w:val="20"/>
        </w:rPr>
        <w:t xml:space="preserve"> именуемое в дальнейшем </w:t>
      </w:r>
      <w:r w:rsidR="003E489A" w:rsidRPr="00D56268">
        <w:rPr>
          <w:rFonts w:ascii="Arial Narrow" w:hAnsi="Arial Narrow"/>
          <w:sz w:val="20"/>
        </w:rPr>
        <w:t>«</w:t>
      </w:r>
      <w:r w:rsidRPr="00D56268">
        <w:rPr>
          <w:rFonts w:ascii="Arial Narrow" w:hAnsi="Arial Narrow"/>
          <w:sz w:val="20"/>
        </w:rPr>
        <w:t>Исполнитель</w:t>
      </w:r>
      <w:r w:rsidR="003E489A" w:rsidRPr="00D56268">
        <w:rPr>
          <w:rFonts w:ascii="Arial Narrow" w:hAnsi="Arial Narrow"/>
          <w:sz w:val="20"/>
        </w:rPr>
        <w:t>»</w:t>
      </w:r>
      <w:r w:rsidRPr="00D56268">
        <w:rPr>
          <w:rFonts w:ascii="Arial Narrow" w:hAnsi="Arial Narrow"/>
          <w:sz w:val="20"/>
        </w:rPr>
        <w:t xml:space="preserve"> с одной стороны, и </w:t>
      </w:r>
      <w:r w:rsidR="00D56268" w:rsidRPr="00D56268">
        <w:rPr>
          <w:rFonts w:ascii="Arial Narrow" w:hAnsi="Arial Narrow"/>
          <w:sz w:val="20"/>
        </w:rPr>
        <w:t>_</w:t>
      </w:r>
      <w:r w:rsidR="00C4646F">
        <w:rPr>
          <w:rFonts w:ascii="Arial Narrow" w:hAnsi="Arial Narrow"/>
          <w:sz w:val="20"/>
        </w:rPr>
        <w:t>___</w:t>
      </w:r>
      <w:r w:rsidR="00D56268" w:rsidRPr="00D56268">
        <w:rPr>
          <w:rFonts w:ascii="Arial Narrow" w:hAnsi="Arial Narrow"/>
          <w:sz w:val="20"/>
        </w:rPr>
        <w:t>____</w:t>
      </w:r>
      <w:r w:rsidRPr="00D56268">
        <w:rPr>
          <w:rFonts w:ascii="Arial Narrow" w:hAnsi="Arial Narrow"/>
          <w:sz w:val="20"/>
        </w:rPr>
        <w:t>__</w:t>
      </w:r>
      <w:r w:rsidR="00436FA1">
        <w:rPr>
          <w:rFonts w:ascii="Arial Narrow" w:hAnsi="Arial Narrow"/>
          <w:sz w:val="20"/>
        </w:rPr>
        <w:t>________________________</w:t>
      </w:r>
      <w:r w:rsidR="00D56268" w:rsidRPr="00D56268">
        <w:rPr>
          <w:rFonts w:ascii="Arial Narrow" w:hAnsi="Arial Narrow"/>
          <w:sz w:val="20"/>
        </w:rPr>
        <w:t>____________</w:t>
      </w:r>
      <w:r w:rsidR="003E489A" w:rsidRPr="00D56268">
        <w:rPr>
          <w:rFonts w:ascii="Arial Narrow" w:hAnsi="Arial Narrow"/>
          <w:sz w:val="20"/>
        </w:rPr>
        <w:t>_______</w:t>
      </w:r>
      <w:r w:rsidR="00D56268" w:rsidRPr="00D56268">
        <w:rPr>
          <w:rFonts w:ascii="Arial Narrow" w:hAnsi="Arial Narrow"/>
          <w:sz w:val="20"/>
        </w:rPr>
        <w:t>_____</w:t>
      </w:r>
      <w:r w:rsidR="003E489A" w:rsidRPr="00D56268">
        <w:rPr>
          <w:rFonts w:ascii="Arial Narrow" w:hAnsi="Arial Narrow"/>
          <w:sz w:val="20"/>
        </w:rPr>
        <w:t>__</w:t>
      </w:r>
      <w:r w:rsidR="00761F60" w:rsidRPr="00D56268">
        <w:rPr>
          <w:rFonts w:ascii="Arial Narrow" w:hAnsi="Arial Narrow"/>
          <w:sz w:val="20"/>
        </w:rPr>
        <w:t>______</w:t>
      </w:r>
      <w:r w:rsidR="00713561">
        <w:rPr>
          <w:rFonts w:ascii="Arial Narrow" w:hAnsi="Arial Narrow"/>
          <w:sz w:val="20"/>
        </w:rPr>
        <w:t>_______</w:t>
      </w:r>
      <w:r w:rsidR="008B7654">
        <w:rPr>
          <w:rFonts w:ascii="Arial Narrow" w:hAnsi="Arial Narrow"/>
          <w:sz w:val="20"/>
        </w:rPr>
        <w:t>___________________________________</w:t>
      </w:r>
      <w:proofErr w:type="gramEnd"/>
    </w:p>
    <w:p w:rsidR="00B85BEE" w:rsidRPr="00D56268" w:rsidRDefault="006E0598" w:rsidP="00FD67C4">
      <w:pPr>
        <w:pStyle w:val="a3"/>
        <w:ind w:left="-709" w:right="-142"/>
        <w:rPr>
          <w:rFonts w:ascii="Arial Narrow" w:hAnsi="Arial Narrow"/>
          <w:sz w:val="20"/>
        </w:rPr>
      </w:pPr>
      <w:r w:rsidRPr="00D56268">
        <w:rPr>
          <w:rFonts w:ascii="Arial Narrow" w:hAnsi="Arial Narrow"/>
          <w:sz w:val="20"/>
        </w:rPr>
        <w:t xml:space="preserve"> именуемей в дальнейшем </w:t>
      </w:r>
      <w:r w:rsidR="003E489A" w:rsidRPr="00D56268">
        <w:rPr>
          <w:rFonts w:ascii="Arial Narrow" w:hAnsi="Arial Narrow"/>
          <w:sz w:val="20"/>
        </w:rPr>
        <w:t>«</w:t>
      </w:r>
      <w:r w:rsidRPr="00D56268">
        <w:rPr>
          <w:rFonts w:ascii="Arial Narrow" w:hAnsi="Arial Narrow"/>
          <w:sz w:val="20"/>
        </w:rPr>
        <w:t>Заказчик</w:t>
      </w:r>
      <w:r w:rsidR="003E489A" w:rsidRPr="00D56268">
        <w:rPr>
          <w:rFonts w:ascii="Arial Narrow" w:hAnsi="Arial Narrow"/>
          <w:sz w:val="20"/>
        </w:rPr>
        <w:t>»</w:t>
      </w:r>
      <w:r w:rsidRPr="00D56268">
        <w:rPr>
          <w:rFonts w:ascii="Arial Narrow" w:hAnsi="Arial Narrow"/>
          <w:sz w:val="20"/>
        </w:rPr>
        <w:t xml:space="preserve"> с другой стороны, заключили настоящий договор </w:t>
      </w:r>
      <w:r w:rsidR="008B7654">
        <w:rPr>
          <w:rFonts w:ascii="Arial Narrow" w:hAnsi="Arial Narrow"/>
          <w:sz w:val="20"/>
        </w:rPr>
        <w:t xml:space="preserve">(далее – договор) </w:t>
      </w:r>
      <w:r w:rsidRPr="00D56268">
        <w:rPr>
          <w:rFonts w:ascii="Arial Narrow" w:hAnsi="Arial Narrow"/>
          <w:sz w:val="20"/>
        </w:rPr>
        <w:t>о нижеследующем:</w:t>
      </w:r>
    </w:p>
    <w:p w:rsidR="006E0598" w:rsidRPr="00D56268" w:rsidRDefault="006E0598" w:rsidP="00FD67C4">
      <w:pPr>
        <w:ind w:left="-709" w:right="-142"/>
        <w:jc w:val="center"/>
        <w:rPr>
          <w:rFonts w:ascii="Arial Narrow" w:hAnsi="Arial Narrow"/>
          <w:b/>
        </w:rPr>
      </w:pPr>
      <w:r w:rsidRPr="00D56268">
        <w:rPr>
          <w:rFonts w:ascii="Arial Narrow" w:hAnsi="Arial Narrow"/>
          <w:b/>
          <w:u w:val="single"/>
        </w:rPr>
        <w:t>1. ПРЕДМЕТ ДОГОВОРА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1.1</w:t>
      </w:r>
      <w:r w:rsidR="009F0801" w:rsidRPr="00D56268">
        <w:rPr>
          <w:rFonts w:ascii="Arial Narrow" w:hAnsi="Arial Narrow"/>
        </w:rPr>
        <w:t>. Исполнитель обязуется</w:t>
      </w:r>
      <w:r w:rsidRPr="00D56268">
        <w:rPr>
          <w:rFonts w:ascii="Arial Narrow" w:hAnsi="Arial Narrow"/>
        </w:rPr>
        <w:t xml:space="preserve"> по заданию Заказчика </w:t>
      </w:r>
      <w:r w:rsidR="009F0801" w:rsidRPr="00D56268">
        <w:rPr>
          <w:rFonts w:ascii="Arial Narrow" w:hAnsi="Arial Narrow"/>
        </w:rPr>
        <w:t xml:space="preserve">провести </w:t>
      </w:r>
      <w:r w:rsidRPr="00D56268">
        <w:rPr>
          <w:rFonts w:ascii="Arial Narrow" w:hAnsi="Arial Narrow"/>
        </w:rPr>
        <w:t>независимую оценку объекта оценки</w:t>
      </w:r>
      <w:r w:rsidR="009F0801" w:rsidRPr="00D56268">
        <w:rPr>
          <w:rFonts w:ascii="Arial Narrow" w:hAnsi="Arial Narrow"/>
        </w:rPr>
        <w:t>, указанного в п.1.5. договора, составить заключение об оценке (отчет об оценке)</w:t>
      </w:r>
      <w:r w:rsidRPr="00D56268">
        <w:rPr>
          <w:rFonts w:ascii="Arial Narrow" w:hAnsi="Arial Narrow"/>
        </w:rPr>
        <w:t xml:space="preserve">, а Заказчик обязуется </w:t>
      </w:r>
      <w:r w:rsidR="003E489A" w:rsidRPr="00D56268">
        <w:rPr>
          <w:rFonts w:ascii="Arial Narrow" w:hAnsi="Arial Narrow"/>
        </w:rPr>
        <w:t xml:space="preserve">принять и </w:t>
      </w:r>
      <w:r w:rsidR="009F0801" w:rsidRPr="00D56268">
        <w:rPr>
          <w:rFonts w:ascii="Arial Narrow" w:hAnsi="Arial Narrow"/>
        </w:rPr>
        <w:t xml:space="preserve">оплатить </w:t>
      </w:r>
      <w:r w:rsidR="00091F42" w:rsidRPr="00D56268">
        <w:rPr>
          <w:rFonts w:ascii="Arial Narrow" w:hAnsi="Arial Narrow"/>
        </w:rPr>
        <w:t xml:space="preserve">оказанную </w:t>
      </w:r>
      <w:r w:rsidRPr="00D56268">
        <w:rPr>
          <w:rFonts w:ascii="Arial Narrow" w:hAnsi="Arial Narrow"/>
        </w:rPr>
        <w:t>услугу</w:t>
      </w:r>
      <w:r w:rsidR="009F0801" w:rsidRPr="00D56268">
        <w:rPr>
          <w:rFonts w:ascii="Arial Narrow" w:hAnsi="Arial Narrow"/>
        </w:rPr>
        <w:t xml:space="preserve"> по оценке в порядке и сроки установленные договором</w:t>
      </w:r>
      <w:r w:rsidRPr="00D56268">
        <w:rPr>
          <w:rFonts w:ascii="Arial Narrow" w:hAnsi="Arial Narrow"/>
        </w:rPr>
        <w:t xml:space="preserve">. </w:t>
      </w:r>
    </w:p>
    <w:p w:rsidR="006E0598" w:rsidRPr="00D56268" w:rsidRDefault="009B54D0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1.2. С</w:t>
      </w:r>
      <w:r w:rsidR="006E0598" w:rsidRPr="00D56268">
        <w:rPr>
          <w:rFonts w:ascii="Arial Narrow" w:hAnsi="Arial Narrow"/>
        </w:rPr>
        <w:t>тор</w:t>
      </w:r>
      <w:r w:rsidR="00B50A5E" w:rsidRPr="00D56268">
        <w:rPr>
          <w:rFonts w:ascii="Arial Narrow" w:hAnsi="Arial Narrow"/>
        </w:rPr>
        <w:t>оны руководствуются нормативными правовыми актами Республики Беларусь</w:t>
      </w:r>
      <w:r w:rsidR="006E0598" w:rsidRPr="00D56268">
        <w:rPr>
          <w:rFonts w:ascii="Arial Narrow" w:hAnsi="Arial Narrow"/>
        </w:rPr>
        <w:t>, регламентирующим</w:t>
      </w:r>
      <w:r w:rsidR="00B50A5E" w:rsidRPr="00D56268">
        <w:rPr>
          <w:rFonts w:ascii="Arial Narrow" w:hAnsi="Arial Narrow"/>
        </w:rPr>
        <w:t>и</w:t>
      </w:r>
      <w:r w:rsidR="006E0598" w:rsidRPr="00D56268">
        <w:rPr>
          <w:rFonts w:ascii="Arial Narrow" w:hAnsi="Arial Narrow"/>
        </w:rPr>
        <w:t xml:space="preserve"> порядок проведения независимой о</w:t>
      </w:r>
      <w:r w:rsidR="00B50A5E" w:rsidRPr="00D56268">
        <w:rPr>
          <w:rFonts w:ascii="Arial Narrow" w:hAnsi="Arial Narrow"/>
        </w:rPr>
        <w:t>ценки.</w:t>
      </w:r>
    </w:p>
    <w:p w:rsidR="003B5FF0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1.</w:t>
      </w:r>
      <w:r w:rsidR="00256703" w:rsidRPr="00D56268">
        <w:rPr>
          <w:rFonts w:ascii="Arial Narrow" w:hAnsi="Arial Narrow"/>
        </w:rPr>
        <w:t>3</w:t>
      </w:r>
      <w:r w:rsidRPr="00D56268">
        <w:rPr>
          <w:rFonts w:ascii="Arial Narrow" w:hAnsi="Arial Narrow"/>
        </w:rPr>
        <w:t xml:space="preserve">. </w:t>
      </w:r>
      <w:r w:rsidR="009F0801" w:rsidRPr="00D56268">
        <w:rPr>
          <w:rFonts w:ascii="Arial Narrow" w:hAnsi="Arial Narrow"/>
        </w:rPr>
        <w:t>Началом о</w:t>
      </w:r>
      <w:r w:rsidR="004B603B" w:rsidRPr="00D56268">
        <w:rPr>
          <w:rFonts w:ascii="Arial Narrow" w:hAnsi="Arial Narrow"/>
        </w:rPr>
        <w:t>казани</w:t>
      </w:r>
      <w:r w:rsidR="009F0801" w:rsidRPr="00D56268">
        <w:rPr>
          <w:rFonts w:ascii="Arial Narrow" w:hAnsi="Arial Narrow"/>
        </w:rPr>
        <w:t>я</w:t>
      </w:r>
      <w:r w:rsidR="004B603B" w:rsidRPr="00D56268">
        <w:rPr>
          <w:rFonts w:ascii="Arial Narrow" w:hAnsi="Arial Narrow"/>
        </w:rPr>
        <w:t xml:space="preserve"> </w:t>
      </w:r>
      <w:r w:rsidR="009F0801" w:rsidRPr="00D56268">
        <w:rPr>
          <w:rFonts w:ascii="Arial Narrow" w:hAnsi="Arial Narrow"/>
        </w:rPr>
        <w:t xml:space="preserve">Исполнителем </w:t>
      </w:r>
      <w:r w:rsidR="004B603B" w:rsidRPr="00D56268">
        <w:rPr>
          <w:rFonts w:ascii="Arial Narrow" w:hAnsi="Arial Narrow"/>
        </w:rPr>
        <w:t>услуг</w:t>
      </w:r>
      <w:r w:rsidRPr="00D56268">
        <w:rPr>
          <w:rFonts w:ascii="Arial Narrow" w:hAnsi="Arial Narrow"/>
        </w:rPr>
        <w:t xml:space="preserve"> по проведению </w:t>
      </w:r>
      <w:r w:rsidR="006326EE" w:rsidRPr="00D56268">
        <w:rPr>
          <w:rFonts w:ascii="Arial Narrow" w:hAnsi="Arial Narrow"/>
        </w:rPr>
        <w:t>независимой оценки</w:t>
      </w:r>
      <w:r w:rsidRPr="00D56268">
        <w:rPr>
          <w:rFonts w:ascii="Arial Narrow" w:hAnsi="Arial Narrow"/>
        </w:rPr>
        <w:t xml:space="preserve"> </w:t>
      </w:r>
      <w:r w:rsidR="009F0801" w:rsidRPr="00D56268">
        <w:rPr>
          <w:rFonts w:ascii="Arial Narrow" w:hAnsi="Arial Narrow"/>
        </w:rPr>
        <w:t>является</w:t>
      </w:r>
      <w:r w:rsidRPr="00D56268">
        <w:rPr>
          <w:rFonts w:ascii="Arial Narrow" w:hAnsi="Arial Narrow"/>
        </w:rPr>
        <w:t xml:space="preserve"> </w:t>
      </w:r>
      <w:r w:rsidR="009F0801" w:rsidRPr="00D56268">
        <w:rPr>
          <w:rFonts w:ascii="Arial Narrow" w:hAnsi="Arial Narrow"/>
        </w:rPr>
        <w:t>получение</w:t>
      </w:r>
      <w:r w:rsidRPr="00D56268">
        <w:rPr>
          <w:rFonts w:ascii="Arial Narrow" w:hAnsi="Arial Narrow"/>
        </w:rPr>
        <w:t xml:space="preserve"> письменного заявления Заказчика с обязательством об оплате услуг, пр</w:t>
      </w:r>
      <w:r w:rsidR="009F0801" w:rsidRPr="00D56268">
        <w:rPr>
          <w:rFonts w:ascii="Arial Narrow" w:hAnsi="Arial Narrow"/>
        </w:rPr>
        <w:t>едоставление</w:t>
      </w:r>
      <w:r w:rsidRPr="00D56268">
        <w:rPr>
          <w:rFonts w:ascii="Arial Narrow" w:hAnsi="Arial Narrow"/>
        </w:rPr>
        <w:t xml:space="preserve"> необходимых документов, определенных оценщиком Исполнителя</w:t>
      </w:r>
      <w:r w:rsidR="009B54D0" w:rsidRPr="00D56268">
        <w:rPr>
          <w:rFonts w:ascii="Arial Narrow" w:hAnsi="Arial Narrow"/>
        </w:rPr>
        <w:t>,</w:t>
      </w:r>
      <w:r w:rsidRPr="00D56268">
        <w:rPr>
          <w:rFonts w:ascii="Arial Narrow" w:hAnsi="Arial Narrow"/>
        </w:rPr>
        <w:t xml:space="preserve"> согласно действующим нормативным правовым актам</w:t>
      </w:r>
      <w:r w:rsidR="009B54D0" w:rsidRPr="00D56268">
        <w:rPr>
          <w:rFonts w:ascii="Arial Narrow" w:hAnsi="Arial Narrow"/>
        </w:rPr>
        <w:t xml:space="preserve">, внесение </w:t>
      </w:r>
      <w:r w:rsidR="009F0801" w:rsidRPr="00D56268">
        <w:rPr>
          <w:rFonts w:ascii="Arial Narrow" w:hAnsi="Arial Narrow"/>
        </w:rPr>
        <w:t xml:space="preserve">Заказчиком </w:t>
      </w:r>
      <w:r w:rsidR="009B54D0" w:rsidRPr="00D56268">
        <w:rPr>
          <w:rFonts w:ascii="Arial Narrow" w:hAnsi="Arial Narrow"/>
        </w:rPr>
        <w:t xml:space="preserve">суммы предоплаты за услуги </w:t>
      </w:r>
      <w:r w:rsidR="009F0801" w:rsidRPr="00D56268">
        <w:rPr>
          <w:rFonts w:ascii="Arial Narrow" w:hAnsi="Arial Narrow"/>
        </w:rPr>
        <w:t>по оценке</w:t>
      </w:r>
      <w:r w:rsidRPr="00D56268">
        <w:rPr>
          <w:rFonts w:ascii="Arial Narrow" w:hAnsi="Arial Narrow"/>
        </w:rPr>
        <w:t>.</w:t>
      </w:r>
    </w:p>
    <w:p w:rsidR="00B50A5E" w:rsidRPr="00D56268" w:rsidRDefault="003B5FF0" w:rsidP="00FD67C4">
      <w:pPr>
        <w:pStyle w:val="a5"/>
        <w:keepNext/>
        <w:spacing w:after="0"/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 xml:space="preserve">1.4. Завершение </w:t>
      </w:r>
      <w:r w:rsidR="004B603B" w:rsidRPr="00D56268">
        <w:rPr>
          <w:rFonts w:ascii="Arial Narrow" w:hAnsi="Arial Narrow"/>
        </w:rPr>
        <w:t xml:space="preserve">услуги </w:t>
      </w:r>
      <w:r w:rsidRPr="00D56268">
        <w:rPr>
          <w:rFonts w:ascii="Arial Narrow" w:hAnsi="Arial Narrow"/>
        </w:rPr>
        <w:t>по проведению независимой оценки</w:t>
      </w:r>
      <w:r w:rsidRPr="00D56268">
        <w:rPr>
          <w:rFonts w:ascii="Arial Narrow" w:hAnsi="Arial Narrow"/>
          <w:b/>
        </w:rPr>
        <w:t xml:space="preserve"> </w:t>
      </w:r>
      <w:r w:rsidRPr="00D56268">
        <w:rPr>
          <w:rFonts w:ascii="Arial Narrow" w:hAnsi="Arial Narrow"/>
        </w:rPr>
        <w:t>оформляется двусторонним актом</w:t>
      </w:r>
      <w:r w:rsidR="004B603B" w:rsidRPr="00D56268">
        <w:rPr>
          <w:rFonts w:ascii="Arial Narrow" w:hAnsi="Arial Narrow"/>
        </w:rPr>
        <w:t xml:space="preserve"> оказанных услуг</w:t>
      </w:r>
      <w:r w:rsidRPr="00D56268">
        <w:rPr>
          <w:rFonts w:ascii="Arial Narrow" w:hAnsi="Arial Narrow"/>
        </w:rPr>
        <w:t xml:space="preserve">.  Заказчик обязан возвратить Исполнителю подписанный акт </w:t>
      </w:r>
      <w:r w:rsidR="00B50A5E" w:rsidRPr="00D56268">
        <w:rPr>
          <w:rFonts w:ascii="Arial Narrow" w:hAnsi="Arial Narrow"/>
        </w:rPr>
        <w:t>не позднее 3</w:t>
      </w:r>
      <w:r w:rsidRPr="00D56268">
        <w:rPr>
          <w:rFonts w:ascii="Arial Narrow" w:hAnsi="Arial Narrow"/>
        </w:rPr>
        <w:t xml:space="preserve"> календарных дней с момента вручения. В случае не возврата  Заказчиком подписанного акта, также при отсутствии в трехдневный срок мотивированного возражения на акт, </w:t>
      </w:r>
      <w:r w:rsidR="004B603B" w:rsidRPr="00D56268">
        <w:rPr>
          <w:rFonts w:ascii="Arial Narrow" w:hAnsi="Arial Narrow"/>
        </w:rPr>
        <w:t>услуга считается оказанной</w:t>
      </w:r>
      <w:r w:rsidRPr="00D56268">
        <w:rPr>
          <w:rFonts w:ascii="Arial Narrow" w:hAnsi="Arial Narrow"/>
        </w:rPr>
        <w:t xml:space="preserve"> надлежащим образом и подлежит оплате.</w:t>
      </w:r>
    </w:p>
    <w:p w:rsidR="006E0598" w:rsidRPr="00D56268" w:rsidRDefault="006E0598" w:rsidP="008B7654">
      <w:pPr>
        <w:pStyle w:val="a5"/>
        <w:keepNext/>
        <w:spacing w:after="0"/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1.</w:t>
      </w:r>
      <w:r w:rsidR="003B5FF0" w:rsidRPr="00D56268">
        <w:rPr>
          <w:rFonts w:ascii="Arial Narrow" w:hAnsi="Arial Narrow"/>
        </w:rPr>
        <w:t>5</w:t>
      </w:r>
      <w:r w:rsidRPr="00D56268">
        <w:rPr>
          <w:rFonts w:ascii="Arial Narrow" w:hAnsi="Arial Narrow"/>
        </w:rPr>
        <w:t>. Наименование объекта оценки, его индивидуальные признаки:</w:t>
      </w:r>
      <w:r w:rsidR="00B50A5E" w:rsidRPr="00D56268">
        <w:rPr>
          <w:rFonts w:ascii="Arial Narrow" w:hAnsi="Arial Narrow"/>
        </w:rPr>
        <w:t>______________</w:t>
      </w:r>
      <w:r w:rsidR="00761F60" w:rsidRPr="00D56268">
        <w:rPr>
          <w:rFonts w:ascii="Arial Narrow" w:hAnsi="Arial Narrow"/>
        </w:rPr>
        <w:t>_______</w:t>
      </w:r>
      <w:r w:rsidR="00B50A5E" w:rsidRPr="00D56268">
        <w:rPr>
          <w:rFonts w:ascii="Arial Narrow" w:hAnsi="Arial Narrow"/>
        </w:rPr>
        <w:t>______</w:t>
      </w:r>
      <w:r w:rsidR="00243FF6" w:rsidRPr="00D56268">
        <w:rPr>
          <w:rFonts w:ascii="Arial Narrow" w:hAnsi="Arial Narrow"/>
        </w:rPr>
        <w:t>_</w:t>
      </w:r>
      <w:r w:rsidR="0012230F" w:rsidRPr="00D56268">
        <w:rPr>
          <w:rFonts w:ascii="Arial Narrow" w:hAnsi="Arial Narrow"/>
        </w:rPr>
        <w:t>__</w:t>
      </w:r>
      <w:r w:rsidR="00D56268">
        <w:rPr>
          <w:rFonts w:ascii="Arial Narrow" w:hAnsi="Arial Narrow"/>
        </w:rPr>
        <w:t>_____________</w:t>
      </w:r>
      <w:r w:rsidR="0012230F" w:rsidRPr="00D56268">
        <w:rPr>
          <w:rFonts w:ascii="Arial Narrow" w:hAnsi="Arial Narrow"/>
        </w:rPr>
        <w:t>___</w:t>
      </w:r>
      <w:r w:rsidR="00243FF6" w:rsidRPr="00D56268">
        <w:rPr>
          <w:rFonts w:ascii="Arial Narrow" w:hAnsi="Arial Narrow"/>
        </w:rPr>
        <w:t>________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_____________________________________________________________</w:t>
      </w:r>
      <w:r w:rsidR="00243FF6" w:rsidRPr="00D56268">
        <w:rPr>
          <w:rFonts w:ascii="Arial Narrow" w:hAnsi="Arial Narrow"/>
        </w:rPr>
        <w:t>_______________</w:t>
      </w:r>
      <w:r w:rsidR="007E1112" w:rsidRPr="00D56268">
        <w:rPr>
          <w:rFonts w:ascii="Arial Narrow" w:hAnsi="Arial Narrow"/>
        </w:rPr>
        <w:t>____________</w:t>
      </w:r>
      <w:r w:rsidR="00D56268">
        <w:rPr>
          <w:rFonts w:ascii="Arial Narrow" w:hAnsi="Arial Narrow"/>
        </w:rPr>
        <w:t>____________</w:t>
      </w:r>
      <w:r w:rsidR="007E1112" w:rsidRPr="00D56268">
        <w:rPr>
          <w:rFonts w:ascii="Arial Narrow" w:hAnsi="Arial Narrow"/>
        </w:rPr>
        <w:t>_______________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1.</w:t>
      </w:r>
      <w:r w:rsidR="003B5FF0" w:rsidRPr="00D56268">
        <w:rPr>
          <w:rFonts w:ascii="Arial Narrow" w:hAnsi="Arial Narrow"/>
        </w:rPr>
        <w:t>6</w:t>
      </w:r>
      <w:r w:rsidRPr="00D56268">
        <w:rPr>
          <w:rFonts w:ascii="Arial Narrow" w:hAnsi="Arial Narrow"/>
        </w:rPr>
        <w:t>.</w:t>
      </w:r>
      <w:r w:rsidR="003B5FF0" w:rsidRPr="00D56268">
        <w:rPr>
          <w:rFonts w:ascii="Arial Narrow" w:hAnsi="Arial Narrow"/>
        </w:rPr>
        <w:t xml:space="preserve"> </w:t>
      </w:r>
      <w:r w:rsidRPr="00D56268">
        <w:rPr>
          <w:rFonts w:ascii="Arial Narrow" w:hAnsi="Arial Narrow"/>
        </w:rPr>
        <w:t>Цель оценки: ________________________</w:t>
      </w:r>
      <w:r w:rsidR="00243FF6" w:rsidRPr="00D56268">
        <w:rPr>
          <w:rFonts w:ascii="Arial Narrow" w:hAnsi="Arial Narrow"/>
        </w:rPr>
        <w:t>___________________________</w:t>
      </w:r>
      <w:r w:rsidRPr="00D56268">
        <w:rPr>
          <w:rFonts w:ascii="Arial Narrow" w:hAnsi="Arial Narrow"/>
        </w:rPr>
        <w:t>_____</w:t>
      </w:r>
      <w:r w:rsidR="00B85BEE" w:rsidRPr="00D56268">
        <w:rPr>
          <w:rFonts w:ascii="Arial Narrow" w:hAnsi="Arial Narrow"/>
        </w:rPr>
        <w:t>______</w:t>
      </w:r>
      <w:r w:rsidRPr="00D56268">
        <w:rPr>
          <w:rFonts w:ascii="Arial Narrow" w:hAnsi="Arial Narrow"/>
        </w:rPr>
        <w:t>___</w:t>
      </w:r>
      <w:r w:rsidR="0012230F" w:rsidRPr="00D56268">
        <w:rPr>
          <w:rFonts w:ascii="Arial Narrow" w:hAnsi="Arial Narrow"/>
        </w:rPr>
        <w:t>_____</w:t>
      </w:r>
      <w:r w:rsidRPr="00D56268">
        <w:rPr>
          <w:rFonts w:ascii="Arial Narrow" w:hAnsi="Arial Narrow"/>
        </w:rPr>
        <w:t>__________</w:t>
      </w:r>
      <w:r w:rsidR="00761F60" w:rsidRPr="00D56268">
        <w:rPr>
          <w:rFonts w:ascii="Arial Narrow" w:hAnsi="Arial Narrow"/>
        </w:rPr>
        <w:t>_______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1.</w:t>
      </w:r>
      <w:r w:rsidR="003B5FF0" w:rsidRPr="00D56268">
        <w:rPr>
          <w:rFonts w:ascii="Arial Narrow" w:hAnsi="Arial Narrow"/>
        </w:rPr>
        <w:t>7.</w:t>
      </w:r>
      <w:r w:rsidRPr="00D56268">
        <w:rPr>
          <w:rFonts w:ascii="Arial Narrow" w:hAnsi="Arial Narrow"/>
        </w:rPr>
        <w:t xml:space="preserve">  Вид определяемой стоимости </w:t>
      </w:r>
      <w:r w:rsidR="00B85BEE" w:rsidRPr="00D56268">
        <w:rPr>
          <w:rFonts w:ascii="Arial Narrow" w:hAnsi="Arial Narrow"/>
        </w:rPr>
        <w:t xml:space="preserve"> -  </w:t>
      </w:r>
      <w:proofErr w:type="gramStart"/>
      <w:r w:rsidR="003C10FF" w:rsidRPr="00D56268">
        <w:rPr>
          <w:rFonts w:ascii="Arial Narrow" w:hAnsi="Arial Narrow"/>
          <w:b/>
          <w:u w:val="single"/>
        </w:rPr>
        <w:t>рыночная</w:t>
      </w:r>
      <w:proofErr w:type="gramEnd"/>
      <w:r w:rsidR="00B85BEE" w:rsidRPr="00D56268">
        <w:rPr>
          <w:rFonts w:ascii="Arial Narrow" w:hAnsi="Arial Narrow"/>
          <w:u w:val="single"/>
        </w:rPr>
        <w:t xml:space="preserve"> 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1.</w:t>
      </w:r>
      <w:r w:rsidR="003B5FF0" w:rsidRPr="00D56268">
        <w:rPr>
          <w:rFonts w:ascii="Arial Narrow" w:hAnsi="Arial Narrow"/>
        </w:rPr>
        <w:t xml:space="preserve">8. </w:t>
      </w:r>
      <w:r w:rsidRPr="00D56268">
        <w:rPr>
          <w:rFonts w:ascii="Arial Narrow" w:hAnsi="Arial Narrow"/>
        </w:rPr>
        <w:t xml:space="preserve"> Валюта оценки:___________________________</w:t>
      </w:r>
      <w:r w:rsidR="00B85BEE" w:rsidRPr="00D56268">
        <w:rPr>
          <w:rFonts w:ascii="Arial Narrow" w:hAnsi="Arial Narrow"/>
        </w:rPr>
        <w:t>__________________</w:t>
      </w:r>
      <w:r w:rsidR="00243FF6" w:rsidRPr="00D56268">
        <w:rPr>
          <w:rFonts w:ascii="Arial Narrow" w:hAnsi="Arial Narrow"/>
        </w:rPr>
        <w:t>__________</w:t>
      </w:r>
      <w:r w:rsidRPr="00D56268">
        <w:rPr>
          <w:rFonts w:ascii="Arial Narrow" w:hAnsi="Arial Narrow"/>
        </w:rPr>
        <w:t>_____________</w:t>
      </w:r>
      <w:r w:rsidR="0012230F" w:rsidRPr="00D56268">
        <w:rPr>
          <w:rFonts w:ascii="Arial Narrow" w:hAnsi="Arial Narrow"/>
        </w:rPr>
        <w:t>_____</w:t>
      </w:r>
      <w:r w:rsidRPr="00D56268">
        <w:rPr>
          <w:rFonts w:ascii="Arial Narrow" w:hAnsi="Arial Narrow"/>
        </w:rPr>
        <w:t>_____</w:t>
      </w:r>
      <w:r w:rsidR="00761F60" w:rsidRPr="00D56268">
        <w:rPr>
          <w:rFonts w:ascii="Arial Narrow" w:hAnsi="Arial Narrow"/>
        </w:rPr>
        <w:t>_______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1.</w:t>
      </w:r>
      <w:r w:rsidR="003B5FF0" w:rsidRPr="00D56268">
        <w:rPr>
          <w:rFonts w:ascii="Arial Narrow" w:hAnsi="Arial Narrow"/>
        </w:rPr>
        <w:t>9</w:t>
      </w:r>
      <w:r w:rsidRPr="00D56268">
        <w:rPr>
          <w:rFonts w:ascii="Arial Narrow" w:hAnsi="Arial Narrow"/>
        </w:rPr>
        <w:t>.</w:t>
      </w:r>
      <w:r w:rsidR="003B5FF0" w:rsidRPr="00D56268">
        <w:rPr>
          <w:rFonts w:ascii="Arial Narrow" w:hAnsi="Arial Narrow"/>
        </w:rPr>
        <w:t xml:space="preserve"> </w:t>
      </w:r>
      <w:r w:rsidRPr="00D56268">
        <w:rPr>
          <w:rFonts w:ascii="Arial Narrow" w:hAnsi="Arial Narrow"/>
        </w:rPr>
        <w:t xml:space="preserve"> Дата оценки</w:t>
      </w:r>
      <w:r w:rsidR="00B85BEE" w:rsidRPr="00D56268">
        <w:rPr>
          <w:rFonts w:ascii="Arial Narrow" w:hAnsi="Arial Narrow"/>
          <w:b/>
        </w:rPr>
        <w:t xml:space="preserve">  -  </w:t>
      </w:r>
      <w:r w:rsidR="003C10FF" w:rsidRPr="00D56268">
        <w:rPr>
          <w:rFonts w:ascii="Arial Narrow" w:hAnsi="Arial Narrow"/>
          <w:b/>
          <w:u w:val="single"/>
        </w:rPr>
        <w:t>дата осмотра</w:t>
      </w:r>
    </w:p>
    <w:p w:rsidR="00E80E14" w:rsidRDefault="00E80E14" w:rsidP="00FD67C4">
      <w:pPr>
        <w:ind w:left="-709" w:right="-142"/>
        <w:jc w:val="center"/>
        <w:rPr>
          <w:rFonts w:ascii="Arial Narrow" w:hAnsi="Arial Narrow"/>
        </w:rPr>
      </w:pPr>
    </w:p>
    <w:p w:rsidR="006E0598" w:rsidRPr="00D56268" w:rsidRDefault="006E0598" w:rsidP="00FD67C4">
      <w:pPr>
        <w:ind w:left="-709" w:right="-142"/>
        <w:jc w:val="center"/>
        <w:rPr>
          <w:rFonts w:ascii="Arial Narrow" w:hAnsi="Arial Narrow"/>
        </w:rPr>
      </w:pPr>
      <w:r w:rsidRPr="00D56268">
        <w:rPr>
          <w:rFonts w:ascii="Arial Narrow" w:hAnsi="Arial Narrow"/>
          <w:b/>
          <w:u w:val="single"/>
        </w:rPr>
        <w:t>2. ПРАВА И ОБЯЗАННОСТИ ИСПОЛНИТЕЛЯ ОЦЕНКИ</w:t>
      </w:r>
      <w:r w:rsidRPr="00D56268">
        <w:rPr>
          <w:rFonts w:ascii="Arial Narrow" w:hAnsi="Arial Narrow"/>
        </w:rPr>
        <w:t>: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  <w:b/>
        </w:rPr>
        <w:t>2.1. Исполнитель оценки имеет право</w:t>
      </w:r>
      <w:r w:rsidRPr="00D56268">
        <w:rPr>
          <w:rFonts w:ascii="Arial Narrow" w:hAnsi="Arial Narrow"/>
        </w:rPr>
        <w:t>: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2.1.1. требовать от Заказчика оценки представления в полном объеме документации, необходимой для</w:t>
      </w:r>
      <w:r w:rsidR="004B603B" w:rsidRPr="00D56268">
        <w:rPr>
          <w:rFonts w:ascii="Arial Narrow" w:hAnsi="Arial Narrow"/>
        </w:rPr>
        <w:t xml:space="preserve"> оказания услуг по</w:t>
      </w:r>
      <w:r w:rsidRPr="00D56268">
        <w:rPr>
          <w:rFonts w:ascii="Arial Narrow" w:hAnsi="Arial Narrow"/>
        </w:rPr>
        <w:t xml:space="preserve"> независимой оценк</w:t>
      </w:r>
      <w:r w:rsidR="004B603B" w:rsidRPr="00D56268">
        <w:rPr>
          <w:rFonts w:ascii="Arial Narrow" w:hAnsi="Arial Narrow"/>
        </w:rPr>
        <w:t>е</w:t>
      </w:r>
      <w:r w:rsidRPr="00D56268">
        <w:rPr>
          <w:rFonts w:ascii="Arial Narrow" w:hAnsi="Arial Narrow"/>
        </w:rPr>
        <w:t>;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2.1.2.  привлекать на договорной основе в соответствии с законодательством специалистов либо организации к выполнению отдельных работ, необходимых для проведения независимой оценки;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 xml:space="preserve">2.1.3. отказаться от </w:t>
      </w:r>
      <w:r w:rsidR="004B603B" w:rsidRPr="00D56268">
        <w:rPr>
          <w:rFonts w:ascii="Arial Narrow" w:hAnsi="Arial Narrow"/>
        </w:rPr>
        <w:t>оказания услуг по независимой оценке</w:t>
      </w:r>
      <w:r w:rsidRPr="00D56268">
        <w:rPr>
          <w:rFonts w:ascii="Arial Narrow" w:hAnsi="Arial Narrow"/>
        </w:rPr>
        <w:t xml:space="preserve"> в случае, если заказчик оценки нарушил условия</w:t>
      </w:r>
      <w:r w:rsidR="008B7654">
        <w:rPr>
          <w:rFonts w:ascii="Arial Narrow" w:hAnsi="Arial Narrow"/>
        </w:rPr>
        <w:t xml:space="preserve"> д</w:t>
      </w:r>
      <w:r w:rsidRPr="00D56268">
        <w:rPr>
          <w:rFonts w:ascii="Arial Narrow" w:hAnsi="Arial Narrow"/>
        </w:rPr>
        <w:t>оговора либо не представил необходим</w:t>
      </w:r>
      <w:r w:rsidR="007C0071" w:rsidRPr="00D56268">
        <w:rPr>
          <w:rFonts w:ascii="Arial Narrow" w:hAnsi="Arial Narrow"/>
        </w:rPr>
        <w:t>ую информацию</w:t>
      </w:r>
      <w:r w:rsidR="00D31D67" w:rsidRPr="00D56268">
        <w:rPr>
          <w:rFonts w:ascii="Arial Narrow" w:hAnsi="Arial Narrow"/>
        </w:rPr>
        <w:t>, документацию</w:t>
      </w:r>
      <w:r w:rsidR="007C0071" w:rsidRPr="00D56268">
        <w:rPr>
          <w:rFonts w:ascii="Arial Narrow" w:hAnsi="Arial Narrow"/>
        </w:rPr>
        <w:t xml:space="preserve"> об объекте оценки</w:t>
      </w:r>
      <w:r w:rsidR="00D31D67" w:rsidRPr="00D56268">
        <w:rPr>
          <w:rFonts w:ascii="Arial Narrow" w:hAnsi="Arial Narrow"/>
        </w:rPr>
        <w:t xml:space="preserve"> в установленный Исполнителем срок</w:t>
      </w:r>
      <w:r w:rsidR="007C0071" w:rsidRPr="00D56268">
        <w:rPr>
          <w:rFonts w:ascii="Arial Narrow" w:hAnsi="Arial Narrow"/>
        </w:rPr>
        <w:t>.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  <w:b/>
        </w:rPr>
      </w:pPr>
      <w:r w:rsidRPr="00D56268">
        <w:rPr>
          <w:rFonts w:ascii="Arial Narrow" w:hAnsi="Arial Narrow"/>
          <w:b/>
        </w:rPr>
        <w:t>2.2. Исполнитель оценки обязан: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2.2.1. выделить оценщика, имеющего необходимую квалификацию, для</w:t>
      </w:r>
      <w:r w:rsidR="004B603B" w:rsidRPr="00D56268">
        <w:rPr>
          <w:rFonts w:ascii="Arial Narrow" w:hAnsi="Arial Narrow"/>
        </w:rPr>
        <w:t xml:space="preserve"> оказания Заказчику услуг по</w:t>
      </w:r>
      <w:r w:rsidRPr="00D56268">
        <w:rPr>
          <w:rFonts w:ascii="Arial Narrow" w:hAnsi="Arial Narrow"/>
        </w:rPr>
        <w:t xml:space="preserve"> независимой оценк</w:t>
      </w:r>
      <w:r w:rsidR="004B603B" w:rsidRPr="00D56268">
        <w:rPr>
          <w:rFonts w:ascii="Arial Narrow" w:hAnsi="Arial Narrow"/>
        </w:rPr>
        <w:t>е</w:t>
      </w:r>
      <w:r w:rsidR="00091F42" w:rsidRPr="00D56268">
        <w:rPr>
          <w:rFonts w:ascii="Arial Narrow" w:hAnsi="Arial Narrow"/>
        </w:rPr>
        <w:t xml:space="preserve"> объектов</w:t>
      </w:r>
      <w:r w:rsidRPr="00D56268">
        <w:rPr>
          <w:rFonts w:ascii="Arial Narrow" w:hAnsi="Arial Narrow"/>
        </w:rPr>
        <w:t>;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 xml:space="preserve">2.2.2.обеспечить </w:t>
      </w:r>
      <w:r w:rsidR="00091F42" w:rsidRPr="00D56268">
        <w:rPr>
          <w:rFonts w:ascii="Arial Narrow" w:hAnsi="Arial Narrow"/>
        </w:rPr>
        <w:t xml:space="preserve">во время проведения оценки </w:t>
      </w:r>
      <w:r w:rsidRPr="00D56268">
        <w:rPr>
          <w:rFonts w:ascii="Arial Narrow" w:hAnsi="Arial Narrow"/>
        </w:rPr>
        <w:t>сохранность документов, полученных от Заказчика и третьих лиц;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 xml:space="preserve">2.2.3. не разглашать </w:t>
      </w:r>
      <w:r w:rsidR="00F20E6C" w:rsidRPr="00D56268">
        <w:rPr>
          <w:rFonts w:ascii="Arial Narrow" w:hAnsi="Arial Narrow"/>
        </w:rPr>
        <w:t xml:space="preserve">коммерческую тайну, </w:t>
      </w:r>
      <w:r w:rsidRPr="00D56268">
        <w:rPr>
          <w:rFonts w:ascii="Arial Narrow" w:hAnsi="Arial Narrow"/>
        </w:rPr>
        <w:t>конфиденциальную информацию</w:t>
      </w:r>
      <w:r w:rsidR="00091F42" w:rsidRPr="00D56268">
        <w:rPr>
          <w:rFonts w:ascii="Arial Narrow" w:hAnsi="Arial Narrow"/>
        </w:rPr>
        <w:t>, полученную от Заказчика</w:t>
      </w:r>
      <w:r w:rsidRPr="00D56268">
        <w:rPr>
          <w:rFonts w:ascii="Arial Narrow" w:hAnsi="Arial Narrow"/>
        </w:rPr>
        <w:t>,</w:t>
      </w:r>
      <w:r w:rsidR="00091F42" w:rsidRPr="00D56268">
        <w:rPr>
          <w:rFonts w:ascii="Arial Narrow" w:hAnsi="Arial Narrow"/>
        </w:rPr>
        <w:t xml:space="preserve"> з</w:t>
      </w:r>
      <w:r w:rsidRPr="00D56268">
        <w:rPr>
          <w:rFonts w:ascii="Arial Narrow" w:hAnsi="Arial Narrow"/>
        </w:rPr>
        <w:t>а исключением случаев, предусмотренных законодательными актами</w:t>
      </w:r>
      <w:r w:rsidR="00091F42" w:rsidRPr="00D56268">
        <w:rPr>
          <w:rFonts w:ascii="Arial Narrow" w:hAnsi="Arial Narrow"/>
        </w:rPr>
        <w:t xml:space="preserve"> Республики Беларусь</w:t>
      </w:r>
      <w:r w:rsidRPr="00D56268">
        <w:rPr>
          <w:rFonts w:ascii="Arial Narrow" w:hAnsi="Arial Narrow"/>
        </w:rPr>
        <w:t>;</w:t>
      </w:r>
    </w:p>
    <w:p w:rsidR="007C0071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 xml:space="preserve">2.2.4. в случае, если Исполнителю оценки не представлена по его запросу третьими лицами информация, необходимая для </w:t>
      </w:r>
      <w:r w:rsidR="000534F2" w:rsidRPr="00D56268">
        <w:rPr>
          <w:rFonts w:ascii="Arial Narrow" w:hAnsi="Arial Narrow"/>
        </w:rPr>
        <w:t>оказания услуг по</w:t>
      </w:r>
      <w:r w:rsidRPr="00D56268">
        <w:rPr>
          <w:rFonts w:ascii="Arial Narrow" w:hAnsi="Arial Narrow"/>
        </w:rPr>
        <w:t xml:space="preserve"> независимой оценк</w:t>
      </w:r>
      <w:r w:rsidR="000534F2" w:rsidRPr="00D56268">
        <w:rPr>
          <w:rFonts w:ascii="Arial Narrow" w:hAnsi="Arial Narrow"/>
        </w:rPr>
        <w:t>е</w:t>
      </w:r>
      <w:r w:rsidRPr="00D56268">
        <w:rPr>
          <w:rFonts w:ascii="Arial Narrow" w:hAnsi="Arial Narrow"/>
        </w:rPr>
        <w:t xml:space="preserve">, и это существенным образом может повлиять на достоверность стоимости объекта оценки, Исполнитель оценки обязан указать об этом в </w:t>
      </w:r>
      <w:proofErr w:type="gramStart"/>
      <w:r w:rsidRPr="00D56268">
        <w:rPr>
          <w:rFonts w:ascii="Arial Narrow" w:hAnsi="Arial Narrow"/>
        </w:rPr>
        <w:t>заключении</w:t>
      </w:r>
      <w:proofErr w:type="gramEnd"/>
      <w:r w:rsidRPr="00D56268">
        <w:rPr>
          <w:rFonts w:ascii="Arial Narrow" w:hAnsi="Arial Narrow"/>
        </w:rPr>
        <w:t xml:space="preserve"> об оценке</w:t>
      </w:r>
      <w:r w:rsidR="007C0071" w:rsidRPr="00D56268">
        <w:rPr>
          <w:rFonts w:ascii="Arial Narrow" w:hAnsi="Arial Narrow"/>
        </w:rPr>
        <w:t>;</w:t>
      </w:r>
    </w:p>
    <w:p w:rsidR="006E0598" w:rsidRPr="00D56268" w:rsidRDefault="007C0071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2.2.5</w:t>
      </w:r>
      <w:r w:rsidR="006E0598" w:rsidRPr="00D56268">
        <w:rPr>
          <w:rFonts w:ascii="Arial Narrow" w:hAnsi="Arial Narrow"/>
        </w:rPr>
        <w:t>.</w:t>
      </w:r>
      <w:r w:rsidRPr="00D56268">
        <w:rPr>
          <w:rFonts w:ascii="Arial Narrow" w:hAnsi="Arial Narrow"/>
        </w:rPr>
        <w:t xml:space="preserve"> сообщить Заказчику о невозможности </w:t>
      </w:r>
      <w:r w:rsidR="000534F2" w:rsidRPr="00D56268">
        <w:rPr>
          <w:rFonts w:ascii="Arial Narrow" w:hAnsi="Arial Narrow"/>
        </w:rPr>
        <w:t xml:space="preserve">оказания услуг </w:t>
      </w:r>
      <w:r w:rsidR="00D56268">
        <w:rPr>
          <w:rFonts w:ascii="Arial Narrow" w:hAnsi="Arial Narrow"/>
        </w:rPr>
        <w:t xml:space="preserve">по оценке </w:t>
      </w:r>
      <w:r w:rsidRPr="00D56268">
        <w:rPr>
          <w:rFonts w:ascii="Arial Narrow" w:hAnsi="Arial Narrow"/>
        </w:rPr>
        <w:t>при выявлении обстоятельств, влияющих на</w:t>
      </w:r>
      <w:r w:rsidR="00D56268">
        <w:rPr>
          <w:rFonts w:ascii="Arial Narrow" w:hAnsi="Arial Narrow"/>
        </w:rPr>
        <w:t xml:space="preserve"> их</w:t>
      </w:r>
      <w:r w:rsidRPr="00D56268">
        <w:rPr>
          <w:rFonts w:ascii="Arial Narrow" w:hAnsi="Arial Narrow"/>
        </w:rPr>
        <w:t xml:space="preserve"> </w:t>
      </w:r>
      <w:r w:rsidR="000534F2" w:rsidRPr="00D56268">
        <w:rPr>
          <w:rFonts w:ascii="Arial Narrow" w:hAnsi="Arial Narrow"/>
        </w:rPr>
        <w:t>оказание</w:t>
      </w:r>
      <w:r w:rsidRPr="00D56268">
        <w:rPr>
          <w:rFonts w:ascii="Arial Narrow" w:hAnsi="Arial Narrow"/>
        </w:rPr>
        <w:t>;</w:t>
      </w:r>
    </w:p>
    <w:p w:rsidR="00962A74" w:rsidRPr="005923CF" w:rsidRDefault="007C0071" w:rsidP="00962A74">
      <w:pPr>
        <w:ind w:left="-426" w:right="-142" w:hanging="283"/>
        <w:rPr>
          <w:rFonts w:ascii="Arial Narrow" w:hAnsi="Arial Narrow"/>
          <w:szCs w:val="26"/>
        </w:rPr>
      </w:pPr>
      <w:r w:rsidRPr="00D56268">
        <w:rPr>
          <w:rFonts w:ascii="Arial Narrow" w:hAnsi="Arial Narrow"/>
        </w:rPr>
        <w:t>2.2.6</w:t>
      </w:r>
      <w:r w:rsidR="006E0598" w:rsidRPr="00D56268">
        <w:rPr>
          <w:rFonts w:ascii="Arial Narrow" w:hAnsi="Arial Narrow"/>
        </w:rPr>
        <w:t xml:space="preserve">. </w:t>
      </w:r>
      <w:r w:rsidR="00962A74" w:rsidRPr="005923CF">
        <w:rPr>
          <w:rFonts w:ascii="Arial Narrow" w:hAnsi="Arial Narrow"/>
          <w:szCs w:val="26"/>
        </w:rPr>
        <w:t>представить Заказчику результат по независимой оценке (заключение об оценке, отчет об оценке) в следующем порядке и сроки</w:t>
      </w:r>
      <w:r w:rsidR="00962A74">
        <w:rPr>
          <w:rFonts w:ascii="Arial Narrow" w:hAnsi="Arial Narrow"/>
          <w:szCs w:val="26"/>
        </w:rPr>
        <w:t xml:space="preserve"> </w:t>
      </w:r>
      <w:r w:rsidR="00962A74" w:rsidRPr="005923CF">
        <w:rPr>
          <w:rFonts w:ascii="Arial Narrow" w:hAnsi="Arial Narrow"/>
          <w:szCs w:val="26"/>
        </w:rPr>
        <w:t>(нужное отметить):</w:t>
      </w:r>
    </w:p>
    <w:p w:rsidR="00962A74" w:rsidRPr="005923CF" w:rsidRDefault="00962A74" w:rsidP="00962A74">
      <w:pPr>
        <w:pStyle w:val="ac"/>
        <w:numPr>
          <w:ilvl w:val="0"/>
          <w:numId w:val="12"/>
        </w:numPr>
        <w:spacing w:line="120" w:lineRule="atLeast"/>
        <w:ind w:left="-425" w:hanging="284"/>
        <w:jc w:val="both"/>
        <w:rPr>
          <w:rFonts w:ascii="Arial Narrow" w:hAnsi="Arial Narrow"/>
          <w:szCs w:val="26"/>
        </w:rPr>
      </w:pPr>
      <w:r w:rsidRPr="005923CF">
        <w:rPr>
          <w:rFonts w:ascii="Arial Narrow" w:hAnsi="Arial Narrow"/>
          <w:szCs w:val="26"/>
        </w:rPr>
        <w:t>10 рабочих дней после предъявления Заказчиком объекта оценки, необходимых документов, оплаты за услуги;</w:t>
      </w:r>
    </w:p>
    <w:p w:rsidR="00962A74" w:rsidRPr="005923CF" w:rsidRDefault="00962A74" w:rsidP="00962A74">
      <w:pPr>
        <w:pStyle w:val="ac"/>
        <w:numPr>
          <w:ilvl w:val="0"/>
          <w:numId w:val="12"/>
        </w:numPr>
        <w:spacing w:line="120" w:lineRule="atLeast"/>
        <w:ind w:left="-425" w:hanging="284"/>
        <w:jc w:val="both"/>
        <w:rPr>
          <w:rFonts w:ascii="Arial Narrow" w:hAnsi="Arial Narrow"/>
          <w:szCs w:val="26"/>
        </w:rPr>
      </w:pPr>
      <w:r w:rsidRPr="005923CF">
        <w:rPr>
          <w:rFonts w:ascii="Arial Narrow" w:hAnsi="Arial Narrow"/>
          <w:szCs w:val="26"/>
        </w:rPr>
        <w:t>до 7 рабочих дней после предъявления Заказчиком объекта оценки, необходимых документов, оплаты за услуги (</w:t>
      </w:r>
      <w:r>
        <w:rPr>
          <w:rFonts w:ascii="Arial Narrow" w:hAnsi="Arial Narrow"/>
          <w:szCs w:val="26"/>
        </w:rPr>
        <w:t>в ускоренные сроки</w:t>
      </w:r>
      <w:r w:rsidRPr="005923CF">
        <w:rPr>
          <w:rFonts w:ascii="Arial Narrow" w:hAnsi="Arial Narrow"/>
          <w:szCs w:val="26"/>
        </w:rPr>
        <w:t xml:space="preserve">). При выборе данного срока оценки к действующим тарифам применяется надбавка в размере 30%. </w:t>
      </w:r>
    </w:p>
    <w:p w:rsidR="00D56268" w:rsidRDefault="00D56268" w:rsidP="00FD67C4">
      <w:pPr>
        <w:ind w:left="-709" w:right="-142"/>
        <w:jc w:val="both"/>
        <w:rPr>
          <w:rFonts w:ascii="Arial Narrow" w:hAnsi="Arial Narrow"/>
        </w:rPr>
      </w:pPr>
    </w:p>
    <w:p w:rsidR="003B5FF0" w:rsidRPr="00D56268" w:rsidRDefault="008B7634" w:rsidP="00FD67C4">
      <w:pPr>
        <w:ind w:left="-709" w:right="-142"/>
        <w:jc w:val="both"/>
        <w:rPr>
          <w:rFonts w:ascii="Arial Narrow" w:hAnsi="Arial Narrow"/>
          <w:b/>
        </w:rPr>
      </w:pPr>
      <w:r w:rsidRPr="00D56268">
        <w:rPr>
          <w:rFonts w:ascii="Arial Narrow" w:hAnsi="Arial Narrow"/>
        </w:rPr>
        <w:t xml:space="preserve">  </w:t>
      </w:r>
      <w:r w:rsidRPr="00D56268">
        <w:rPr>
          <w:rFonts w:ascii="Arial Narrow" w:hAnsi="Arial Narrow"/>
        </w:rPr>
        <w:tab/>
      </w:r>
      <w:r w:rsidRPr="00D56268">
        <w:rPr>
          <w:rFonts w:ascii="Arial Narrow" w:hAnsi="Arial Narrow"/>
        </w:rPr>
        <w:tab/>
      </w:r>
      <w:r w:rsidR="00896DCC" w:rsidRPr="00D56268">
        <w:rPr>
          <w:rFonts w:ascii="Arial Narrow" w:hAnsi="Arial Narrow"/>
        </w:rPr>
        <w:t xml:space="preserve">                                             </w:t>
      </w:r>
      <w:r w:rsidR="006E0598" w:rsidRPr="00D56268">
        <w:rPr>
          <w:rFonts w:ascii="Arial Narrow" w:hAnsi="Arial Narrow"/>
          <w:b/>
          <w:u w:val="single"/>
        </w:rPr>
        <w:t>3. ПРАВА И ОБЯЗАННОСТИ ЗАКАЗЧИКА ОЦЕНКИ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  <w:b/>
        </w:rPr>
      </w:pPr>
      <w:r w:rsidRPr="00D56268">
        <w:rPr>
          <w:rFonts w:ascii="Arial Narrow" w:hAnsi="Arial Narrow"/>
          <w:b/>
        </w:rPr>
        <w:t>3.1.  Заказчик оценки имеет право:</w:t>
      </w:r>
    </w:p>
    <w:p w:rsidR="006E0598" w:rsidRPr="00D56268" w:rsidRDefault="006E0598" w:rsidP="00FD67C4">
      <w:pPr>
        <w:tabs>
          <w:tab w:val="num" w:pos="851"/>
        </w:tabs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3.1.1.отказаться от договора при условии оплаты фактически</w:t>
      </w:r>
      <w:r w:rsidR="00B575C0" w:rsidRPr="00D56268">
        <w:rPr>
          <w:rFonts w:ascii="Arial Narrow" w:hAnsi="Arial Narrow"/>
        </w:rPr>
        <w:t>х</w:t>
      </w:r>
      <w:r w:rsidRPr="00D56268">
        <w:rPr>
          <w:rFonts w:ascii="Arial Narrow" w:hAnsi="Arial Narrow"/>
        </w:rPr>
        <w:t xml:space="preserve"> расходов</w:t>
      </w:r>
      <w:r w:rsidR="00B575C0" w:rsidRPr="00D56268">
        <w:rPr>
          <w:rFonts w:ascii="Arial Narrow" w:hAnsi="Arial Narrow"/>
        </w:rPr>
        <w:t>, произведенных Исполнителем оценки до  дня получения письменного отказа Заказчика</w:t>
      </w:r>
      <w:r w:rsidR="00256829" w:rsidRPr="00D56268">
        <w:rPr>
          <w:rFonts w:ascii="Arial Narrow" w:hAnsi="Arial Narrow"/>
        </w:rPr>
        <w:t xml:space="preserve">; </w:t>
      </w:r>
    </w:p>
    <w:p w:rsidR="006E0598" w:rsidRPr="00D56268" w:rsidRDefault="00256829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3.1.2. в</w:t>
      </w:r>
      <w:r w:rsidR="006E0598" w:rsidRPr="00D56268">
        <w:rPr>
          <w:rFonts w:ascii="Arial Narrow" w:hAnsi="Arial Narrow"/>
        </w:rPr>
        <w:t xml:space="preserve"> случае </w:t>
      </w:r>
      <w:proofErr w:type="gramStart"/>
      <w:r w:rsidR="006E0598" w:rsidRPr="00D56268">
        <w:rPr>
          <w:rFonts w:ascii="Arial Narrow" w:hAnsi="Arial Narrow"/>
        </w:rPr>
        <w:t>необходимости проведения экспертизы технического состояния объекта</w:t>
      </w:r>
      <w:proofErr w:type="gramEnd"/>
      <w:r w:rsidR="006E0598" w:rsidRPr="00D56268">
        <w:rPr>
          <w:rFonts w:ascii="Arial Narrow" w:hAnsi="Arial Narrow"/>
        </w:rPr>
        <w:t xml:space="preserve"> оценки</w:t>
      </w:r>
      <w:r w:rsidR="00E0040D" w:rsidRPr="00D56268">
        <w:rPr>
          <w:rFonts w:ascii="Arial Narrow" w:hAnsi="Arial Narrow"/>
        </w:rPr>
        <w:t>,</w:t>
      </w:r>
      <w:r w:rsidR="006E0598" w:rsidRPr="00D56268">
        <w:rPr>
          <w:rFonts w:ascii="Arial Narrow" w:hAnsi="Arial Narrow"/>
        </w:rPr>
        <w:t xml:space="preserve"> привлекать специализированные организации.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  <w:b/>
        </w:rPr>
      </w:pPr>
      <w:r w:rsidRPr="00D56268">
        <w:rPr>
          <w:rFonts w:ascii="Arial Narrow" w:hAnsi="Arial Narrow"/>
          <w:b/>
        </w:rPr>
        <w:t>3.2. Заказчик оценки обязан:</w:t>
      </w:r>
    </w:p>
    <w:p w:rsidR="00896DCC" w:rsidRPr="00D56268" w:rsidRDefault="000534F2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3.2.1.</w:t>
      </w:r>
      <w:r w:rsidR="00F3324B" w:rsidRPr="00D56268">
        <w:rPr>
          <w:rFonts w:ascii="Arial Narrow" w:hAnsi="Arial Narrow"/>
        </w:rPr>
        <w:t xml:space="preserve"> </w:t>
      </w:r>
      <w:r w:rsidR="00896DCC" w:rsidRPr="00D56268">
        <w:rPr>
          <w:rFonts w:ascii="Arial Narrow" w:hAnsi="Arial Narrow"/>
        </w:rPr>
        <w:t>обеспечить Исполнителю беспрепятственный  допуск оценщика Исполнителя к объекту оценки, согласовать с оценщиком Исполнителя дату осмотра объекта оценки,  предоставить оценщику Исполнителя транспорт для его доставки к объекту оценки. При невозможности обеспечения транспортом, затраты по доставке оценщика Исполнителя к объекту оценки включаются в стоимость оказываемых услуг;</w:t>
      </w:r>
    </w:p>
    <w:p w:rsidR="00896DCC" w:rsidRPr="00D56268" w:rsidRDefault="00896DCC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3.2.2. своевременно предоставить оценщику Исполнителя достоверные сведения и необходимую документацию об объекте оценки, необходимые для проведения независимой оценки;</w:t>
      </w:r>
    </w:p>
    <w:p w:rsidR="006E0598" w:rsidRPr="00D56268" w:rsidRDefault="00896DCC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 xml:space="preserve">3.2.3. </w:t>
      </w:r>
      <w:r w:rsidR="006E0598" w:rsidRPr="00D56268">
        <w:rPr>
          <w:rFonts w:ascii="Arial Narrow" w:hAnsi="Arial Narrow"/>
        </w:rPr>
        <w:t xml:space="preserve">оплатить Исполнителю стоимость </w:t>
      </w:r>
      <w:r w:rsidR="00F3324B" w:rsidRPr="00D56268">
        <w:rPr>
          <w:rFonts w:ascii="Arial Narrow" w:hAnsi="Arial Narrow"/>
        </w:rPr>
        <w:t>заказанных</w:t>
      </w:r>
      <w:r w:rsidR="000534F2" w:rsidRPr="00D56268">
        <w:rPr>
          <w:rFonts w:ascii="Arial Narrow" w:hAnsi="Arial Narrow"/>
        </w:rPr>
        <w:t xml:space="preserve"> услуг</w:t>
      </w:r>
      <w:r w:rsidR="006E0598" w:rsidRPr="00D56268">
        <w:rPr>
          <w:rFonts w:ascii="Arial Narrow" w:hAnsi="Arial Narrow"/>
        </w:rPr>
        <w:t xml:space="preserve"> по независимой оценк</w:t>
      </w:r>
      <w:r w:rsidR="000534F2" w:rsidRPr="00D56268">
        <w:rPr>
          <w:rFonts w:ascii="Arial Narrow" w:hAnsi="Arial Narrow"/>
        </w:rPr>
        <w:t>е</w:t>
      </w:r>
      <w:r w:rsidR="00D31D67" w:rsidRPr="00D56268">
        <w:rPr>
          <w:rFonts w:ascii="Arial Narrow" w:hAnsi="Arial Narrow"/>
        </w:rPr>
        <w:t xml:space="preserve"> согласно условиям договора</w:t>
      </w:r>
      <w:r w:rsidR="00256829" w:rsidRPr="00D56268">
        <w:rPr>
          <w:rFonts w:ascii="Arial Narrow" w:hAnsi="Arial Narrow"/>
        </w:rPr>
        <w:t>;</w:t>
      </w:r>
    </w:p>
    <w:p w:rsidR="00896DCC" w:rsidRPr="00D56268" w:rsidRDefault="00F3324B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3.2.</w:t>
      </w:r>
      <w:r w:rsidR="00896DCC" w:rsidRPr="00D56268">
        <w:rPr>
          <w:rFonts w:ascii="Arial Narrow" w:hAnsi="Arial Narrow"/>
        </w:rPr>
        <w:t>4</w:t>
      </w:r>
      <w:r w:rsidRPr="00D56268">
        <w:rPr>
          <w:rFonts w:ascii="Arial Narrow" w:hAnsi="Arial Narrow"/>
        </w:rPr>
        <w:t xml:space="preserve">. принять </w:t>
      </w:r>
      <w:r w:rsidR="00896DCC" w:rsidRPr="00D56268">
        <w:rPr>
          <w:rFonts w:ascii="Arial Narrow" w:hAnsi="Arial Narrow"/>
        </w:rPr>
        <w:t xml:space="preserve">по акту </w:t>
      </w:r>
      <w:r w:rsidRPr="00D56268">
        <w:rPr>
          <w:rFonts w:ascii="Arial Narrow" w:hAnsi="Arial Narrow"/>
        </w:rPr>
        <w:t xml:space="preserve">оказанную Исполнителем услугу в </w:t>
      </w:r>
      <w:r w:rsidR="00896DCC" w:rsidRPr="00D56268">
        <w:rPr>
          <w:rFonts w:ascii="Arial Narrow" w:hAnsi="Arial Narrow"/>
        </w:rPr>
        <w:t>2-</w:t>
      </w:r>
      <w:r w:rsidRPr="00D56268">
        <w:rPr>
          <w:rFonts w:ascii="Arial Narrow" w:hAnsi="Arial Narrow"/>
        </w:rPr>
        <w:t xml:space="preserve">дневный срок со дня уведомления Исполнителем </w:t>
      </w:r>
      <w:r w:rsidR="00896DCC" w:rsidRPr="00D56268">
        <w:rPr>
          <w:rFonts w:ascii="Arial Narrow" w:hAnsi="Arial Narrow"/>
        </w:rPr>
        <w:t xml:space="preserve">об этом. </w:t>
      </w:r>
    </w:p>
    <w:p w:rsidR="00F3324B" w:rsidRPr="00D56268" w:rsidRDefault="00896DCC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 xml:space="preserve">3.2.5. </w:t>
      </w:r>
      <w:r w:rsidR="00F3324B" w:rsidRPr="00D56268">
        <w:rPr>
          <w:rFonts w:ascii="Arial Narrow" w:hAnsi="Arial Narrow"/>
        </w:rPr>
        <w:t>в</w:t>
      </w:r>
      <w:r w:rsidRPr="00D56268">
        <w:rPr>
          <w:rFonts w:ascii="Arial Narrow" w:hAnsi="Arial Narrow"/>
        </w:rPr>
        <w:t>ернуть подписанный</w:t>
      </w:r>
      <w:r w:rsidR="00F3324B" w:rsidRPr="00D56268">
        <w:rPr>
          <w:rFonts w:ascii="Arial Narrow" w:hAnsi="Arial Narrow"/>
        </w:rPr>
        <w:t xml:space="preserve"> акт оказанных услуг</w:t>
      </w:r>
      <w:r w:rsidRPr="00D56268">
        <w:rPr>
          <w:rFonts w:ascii="Arial Narrow" w:hAnsi="Arial Narrow"/>
        </w:rPr>
        <w:t xml:space="preserve"> в срок, указанный в п.1.4. договора;</w:t>
      </w:r>
    </w:p>
    <w:p w:rsidR="00256829" w:rsidRPr="00D56268" w:rsidRDefault="00896DCC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lastRenderedPageBreak/>
        <w:t>3.2.6</w:t>
      </w:r>
      <w:r w:rsidR="00256829" w:rsidRPr="00D56268">
        <w:rPr>
          <w:rFonts w:ascii="Arial Narrow" w:hAnsi="Arial Narrow"/>
        </w:rPr>
        <w:t>.</w:t>
      </w:r>
      <w:r w:rsidR="00EC66CE" w:rsidRPr="00D56268">
        <w:rPr>
          <w:rFonts w:ascii="Arial Narrow" w:hAnsi="Arial Narrow"/>
        </w:rPr>
        <w:t xml:space="preserve"> </w:t>
      </w:r>
      <w:r w:rsidR="00256829" w:rsidRPr="00D56268">
        <w:rPr>
          <w:rFonts w:ascii="Arial Narrow" w:hAnsi="Arial Narrow"/>
        </w:rPr>
        <w:t xml:space="preserve"> возместить Исполнителю фактически понесенные затраты, указанные в п. 3.1.1 договора, в течение 3 банковских дней со дня выставления счет</w:t>
      </w:r>
      <w:r w:rsidR="00F20E6C" w:rsidRPr="00D56268">
        <w:rPr>
          <w:rFonts w:ascii="Arial Narrow" w:hAnsi="Arial Narrow"/>
        </w:rPr>
        <w:t>а;</w:t>
      </w:r>
    </w:p>
    <w:p w:rsidR="00F20E6C" w:rsidRPr="00D56268" w:rsidRDefault="00F20E6C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3.2.7. не разглашать коммерческую тайну, конфиденциальную информацию, полученную от Исполнителя, за исключением случаев, предусмотренных законодательными актами Республики Беларусь.</w:t>
      </w:r>
    </w:p>
    <w:p w:rsidR="004C6294" w:rsidRDefault="004C6294" w:rsidP="00FD67C4">
      <w:pPr>
        <w:ind w:left="-709" w:right="-142"/>
        <w:jc w:val="center"/>
        <w:rPr>
          <w:rFonts w:ascii="Arial Narrow" w:hAnsi="Arial Narrow"/>
          <w:b/>
          <w:u w:val="single"/>
        </w:rPr>
      </w:pPr>
    </w:p>
    <w:p w:rsidR="006E0598" w:rsidRPr="00D56268" w:rsidRDefault="006E0598" w:rsidP="00FD67C4">
      <w:pPr>
        <w:ind w:left="-709" w:right="-142"/>
        <w:jc w:val="center"/>
        <w:rPr>
          <w:rFonts w:ascii="Arial Narrow" w:hAnsi="Arial Narrow"/>
          <w:b/>
        </w:rPr>
      </w:pPr>
      <w:r w:rsidRPr="00D56268">
        <w:rPr>
          <w:rFonts w:ascii="Arial Narrow" w:hAnsi="Arial Narrow"/>
          <w:b/>
          <w:u w:val="single"/>
        </w:rPr>
        <w:t>4. СТОИМОСТЬ УСЛУГ ИСПОЛНИТЕЛЯ, СРОК И  ПОРЯДОК ИХ ОПЛАТЫ</w:t>
      </w:r>
    </w:p>
    <w:p w:rsidR="005D341D" w:rsidRPr="00D56268" w:rsidRDefault="006E0598" w:rsidP="00FD67C4">
      <w:pPr>
        <w:tabs>
          <w:tab w:val="num" w:pos="1260"/>
        </w:tabs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4.1.</w:t>
      </w:r>
      <w:r w:rsidR="005D341D" w:rsidRPr="00D56268">
        <w:rPr>
          <w:rFonts w:ascii="Arial Narrow" w:hAnsi="Arial Narrow"/>
        </w:rPr>
        <w:t xml:space="preserve"> </w:t>
      </w:r>
      <w:r w:rsidR="00896DCC" w:rsidRPr="00D56268">
        <w:rPr>
          <w:rFonts w:ascii="Arial Narrow" w:hAnsi="Arial Narrow"/>
        </w:rPr>
        <w:t>Стоимость услуг по</w:t>
      </w:r>
      <w:r w:rsidR="00F20E6C" w:rsidRPr="00D56268">
        <w:rPr>
          <w:rFonts w:ascii="Arial Narrow" w:hAnsi="Arial Narrow"/>
        </w:rPr>
        <w:t xml:space="preserve"> </w:t>
      </w:r>
      <w:r w:rsidR="00896DCC" w:rsidRPr="00D56268">
        <w:rPr>
          <w:rFonts w:ascii="Arial Narrow" w:hAnsi="Arial Narrow"/>
        </w:rPr>
        <w:t>договору определяется по фактическим трудозатратам Исполнителя и рассчитывается Исполнителем исходя из тарифов</w:t>
      </w:r>
      <w:r w:rsidR="00F20E6C" w:rsidRPr="00D56268">
        <w:rPr>
          <w:rFonts w:ascii="Arial Narrow" w:hAnsi="Arial Narrow"/>
        </w:rPr>
        <w:t>, утвержденных в прейскуранте унитарного предприятия</w:t>
      </w:r>
      <w:r w:rsidR="00896DCC" w:rsidRPr="00D56268">
        <w:rPr>
          <w:rFonts w:ascii="Arial Narrow" w:hAnsi="Arial Narrow"/>
        </w:rPr>
        <w:t xml:space="preserve"> «Минское отделение БелТПП»</w:t>
      </w:r>
      <w:r w:rsidR="00DB3CF3" w:rsidRPr="00D56268">
        <w:rPr>
          <w:rFonts w:ascii="Arial Narrow" w:hAnsi="Arial Narrow"/>
        </w:rPr>
        <w:t>, на день выставления счета</w:t>
      </w:r>
      <w:r w:rsidR="005D341D" w:rsidRPr="00D56268">
        <w:rPr>
          <w:rFonts w:ascii="Arial Narrow" w:hAnsi="Arial Narrow"/>
        </w:rPr>
        <w:t>.</w:t>
      </w:r>
    </w:p>
    <w:p w:rsidR="006E0598" w:rsidRPr="00D56268" w:rsidRDefault="005D341D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 xml:space="preserve">4.2. </w:t>
      </w:r>
      <w:r w:rsidR="00454EBB" w:rsidRPr="00D56268">
        <w:rPr>
          <w:rFonts w:ascii="Arial Narrow" w:hAnsi="Arial Narrow"/>
        </w:rPr>
        <w:t>Заказчик перечисляет на расчетный счет Исполнителя стоимость услуг в течение</w:t>
      </w:r>
      <w:r w:rsidR="006E0598" w:rsidRPr="00D56268">
        <w:rPr>
          <w:rFonts w:ascii="Arial Narrow" w:hAnsi="Arial Narrow"/>
        </w:rPr>
        <w:t xml:space="preserve"> </w:t>
      </w:r>
      <w:r w:rsidR="003C10FF" w:rsidRPr="00D56268">
        <w:rPr>
          <w:rFonts w:ascii="Arial Narrow" w:hAnsi="Arial Narrow"/>
        </w:rPr>
        <w:t>3-х</w:t>
      </w:r>
      <w:r w:rsidRPr="00D56268">
        <w:rPr>
          <w:rFonts w:ascii="Arial Narrow" w:hAnsi="Arial Narrow"/>
        </w:rPr>
        <w:t xml:space="preserve"> банковских</w:t>
      </w:r>
      <w:r w:rsidR="006E0598" w:rsidRPr="00D56268">
        <w:rPr>
          <w:rFonts w:ascii="Arial Narrow" w:hAnsi="Arial Narrow"/>
        </w:rPr>
        <w:t xml:space="preserve"> дней со дня </w:t>
      </w:r>
      <w:r w:rsidRPr="00D56268">
        <w:rPr>
          <w:rFonts w:ascii="Arial Narrow" w:hAnsi="Arial Narrow"/>
        </w:rPr>
        <w:t>выставления счет</w:t>
      </w:r>
      <w:r w:rsidR="008B7654">
        <w:rPr>
          <w:rFonts w:ascii="Arial Narrow" w:hAnsi="Arial Narrow"/>
        </w:rPr>
        <w:t>а</w:t>
      </w:r>
      <w:r w:rsidR="00454EBB" w:rsidRPr="00D56268">
        <w:rPr>
          <w:rFonts w:ascii="Arial Narrow" w:hAnsi="Arial Narrow"/>
        </w:rPr>
        <w:t>, но не позднее дня осмотра объекта оценки</w:t>
      </w:r>
      <w:r w:rsidR="006E0598" w:rsidRPr="00D56268">
        <w:rPr>
          <w:rFonts w:ascii="Arial Narrow" w:hAnsi="Arial Narrow"/>
        </w:rPr>
        <w:t>.</w:t>
      </w:r>
    </w:p>
    <w:p w:rsidR="00735805" w:rsidRPr="00D56268" w:rsidRDefault="003B5FF0" w:rsidP="00FD67C4">
      <w:pPr>
        <w:pStyle w:val="a5"/>
        <w:keepNext/>
        <w:spacing w:after="0"/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4.3</w:t>
      </w:r>
      <w:r w:rsidR="006E0598" w:rsidRPr="00D56268">
        <w:rPr>
          <w:rFonts w:ascii="Arial Narrow" w:hAnsi="Arial Narrow"/>
        </w:rPr>
        <w:t xml:space="preserve">.  </w:t>
      </w:r>
      <w:r w:rsidR="00454EBB" w:rsidRPr="00D56268">
        <w:rPr>
          <w:rFonts w:ascii="Arial Narrow" w:hAnsi="Arial Narrow"/>
        </w:rPr>
        <w:t>Форма оплаты за услуги Исполнителя – предоплата. В исключительных случаях Заказчик оплачивает Исполнителю стоимость услуг по факту их оказания в сроки, дополнительно согласованные между сторонами в письменном виде в гарантийном письме.</w:t>
      </w:r>
    </w:p>
    <w:p w:rsidR="00CD6DDD" w:rsidRDefault="007E1112" w:rsidP="00FD67C4">
      <w:pPr>
        <w:pStyle w:val="a5"/>
        <w:keepNext/>
        <w:spacing w:after="0"/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4.4.</w:t>
      </w:r>
      <w:r w:rsidRPr="00D56268">
        <w:rPr>
          <w:rFonts w:ascii="Arial Narrow" w:hAnsi="Arial Narrow"/>
          <w:b/>
        </w:rPr>
        <w:t xml:space="preserve"> </w:t>
      </w:r>
      <w:r w:rsidR="00FD67C4">
        <w:rPr>
          <w:rFonts w:ascii="Arial Narrow" w:hAnsi="Arial Narrow"/>
        </w:rPr>
        <w:t>За оказание Исполнителем услуг</w:t>
      </w:r>
      <w:r w:rsidRPr="00D56268">
        <w:rPr>
          <w:rFonts w:ascii="Arial Narrow" w:hAnsi="Arial Narrow"/>
        </w:rPr>
        <w:t>, по желанию Заказчика, в государственные праздники, праздничные и выходные дни, ночное время Заказчик оплачивает ра</w:t>
      </w:r>
      <w:r w:rsidR="008B7654">
        <w:rPr>
          <w:rFonts w:ascii="Arial Narrow" w:hAnsi="Arial Narrow"/>
        </w:rPr>
        <w:t>сходы, понесенные Исполнителем</w:t>
      </w:r>
      <w:r w:rsidR="00CD6DDD">
        <w:rPr>
          <w:rFonts w:ascii="Arial Narrow" w:hAnsi="Arial Narrow"/>
        </w:rPr>
        <w:t>.</w:t>
      </w:r>
    </w:p>
    <w:p w:rsidR="006E0598" w:rsidRPr="00D56268" w:rsidRDefault="006E0598" w:rsidP="00FD67C4">
      <w:pPr>
        <w:pStyle w:val="a5"/>
        <w:keepNext/>
        <w:spacing w:after="0"/>
        <w:ind w:left="-709" w:right="-142"/>
        <w:jc w:val="center"/>
        <w:rPr>
          <w:rFonts w:ascii="Arial Narrow" w:hAnsi="Arial Narrow"/>
          <w:b/>
          <w:u w:val="single"/>
        </w:rPr>
      </w:pPr>
      <w:r w:rsidRPr="00D56268">
        <w:rPr>
          <w:rFonts w:ascii="Arial Narrow" w:hAnsi="Arial Narrow"/>
          <w:b/>
          <w:u w:val="single"/>
        </w:rPr>
        <w:t>5.</w:t>
      </w:r>
      <w:r w:rsidR="00183B1E" w:rsidRPr="00D56268">
        <w:rPr>
          <w:rFonts w:ascii="Arial Narrow" w:hAnsi="Arial Narrow"/>
          <w:b/>
          <w:u w:val="single"/>
        </w:rPr>
        <w:t xml:space="preserve"> </w:t>
      </w:r>
      <w:r w:rsidRPr="00D56268">
        <w:rPr>
          <w:rFonts w:ascii="Arial Narrow" w:hAnsi="Arial Narrow"/>
          <w:b/>
          <w:u w:val="single"/>
        </w:rPr>
        <w:t>ОТВЕТСТВЕННОСТЬ СТОРОН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5.1. За неисполнение или ненадлежащее исполнение своих  обязательств по договору, стороны несут ответственность в соответствии с законодательством Республики Беларусь.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5.2.  В случае нарушения Заказчиком своих обязанностей, оговоренных в п.3.2 договора, Исполнитель не несет ответственности за неисполнение или  несвоевременное исполнение своих обязательств по договору.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5.3. Не допускается вмешательство Заказчика оценки или иных заинт</w:t>
      </w:r>
      <w:r w:rsidR="00EC66CE" w:rsidRPr="00D56268">
        <w:rPr>
          <w:rFonts w:ascii="Arial Narrow" w:hAnsi="Arial Narrow"/>
        </w:rPr>
        <w:t>ересованных лиц в деятельность И</w:t>
      </w:r>
      <w:r w:rsidRPr="00D56268">
        <w:rPr>
          <w:rFonts w:ascii="Arial Narrow" w:hAnsi="Arial Narrow"/>
        </w:rPr>
        <w:t>сполнителя оценки, если это может повлиять на достоверност</w:t>
      </w:r>
      <w:r w:rsidR="007E1112" w:rsidRPr="00D56268">
        <w:rPr>
          <w:rFonts w:ascii="Arial Narrow" w:hAnsi="Arial Narrow"/>
        </w:rPr>
        <w:t>ь результата независимой оценки</w:t>
      </w:r>
      <w:r w:rsidRPr="00D56268">
        <w:rPr>
          <w:rFonts w:ascii="Arial Narrow" w:hAnsi="Arial Narrow"/>
        </w:rPr>
        <w:t xml:space="preserve">. </w:t>
      </w:r>
    </w:p>
    <w:p w:rsidR="006E0598" w:rsidRPr="00D56268" w:rsidRDefault="006E0598" w:rsidP="00FD67C4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5.</w:t>
      </w:r>
      <w:r w:rsidR="00C5466B" w:rsidRPr="00D56268">
        <w:rPr>
          <w:rFonts w:ascii="Arial Narrow" w:hAnsi="Arial Narrow"/>
        </w:rPr>
        <w:t>4</w:t>
      </w:r>
      <w:r w:rsidRPr="00D56268">
        <w:rPr>
          <w:rFonts w:ascii="Arial Narrow" w:hAnsi="Arial Narrow"/>
        </w:rPr>
        <w:t>. Исполнитель оценки не несет ответственности за убытки либо за признанную судом недостоверную стоимость объекта оценки, указанную в заключении об оценке, если они явились следствием представления Заказчиком оценки или третьими лицами недостоверной информации.</w:t>
      </w:r>
    </w:p>
    <w:p w:rsidR="00B85BEE" w:rsidRPr="00D56268" w:rsidRDefault="00272429" w:rsidP="00FD67C4">
      <w:pPr>
        <w:pStyle w:val="a3"/>
        <w:ind w:left="-709" w:right="-142"/>
        <w:rPr>
          <w:rFonts w:ascii="Arial Narrow" w:hAnsi="Arial Narrow"/>
          <w:b/>
          <w:sz w:val="20"/>
        </w:rPr>
      </w:pPr>
      <w:r w:rsidRPr="00D56268">
        <w:rPr>
          <w:rFonts w:ascii="Arial Narrow" w:hAnsi="Arial Narrow"/>
          <w:sz w:val="20"/>
        </w:rPr>
        <w:t xml:space="preserve">5.5. В случае неоплаты стоимости </w:t>
      </w:r>
      <w:r w:rsidR="008B7654">
        <w:rPr>
          <w:rFonts w:ascii="Arial Narrow" w:hAnsi="Arial Narrow"/>
          <w:sz w:val="20"/>
        </w:rPr>
        <w:t>оказанных</w:t>
      </w:r>
      <w:r w:rsidR="00EC66CE" w:rsidRPr="00D56268">
        <w:rPr>
          <w:rFonts w:ascii="Arial Narrow" w:hAnsi="Arial Narrow"/>
          <w:sz w:val="20"/>
        </w:rPr>
        <w:t xml:space="preserve"> услуг (фактически понесенных затрат) </w:t>
      </w:r>
      <w:r w:rsidR="007E7DA8" w:rsidRPr="00D56268">
        <w:rPr>
          <w:rFonts w:ascii="Arial Narrow" w:hAnsi="Arial Narrow"/>
          <w:sz w:val="20"/>
        </w:rPr>
        <w:t xml:space="preserve">на день завершения услуги </w:t>
      </w:r>
      <w:r w:rsidR="00EC66CE" w:rsidRPr="00D56268">
        <w:rPr>
          <w:rFonts w:ascii="Arial Narrow" w:hAnsi="Arial Narrow"/>
          <w:sz w:val="20"/>
        </w:rPr>
        <w:t>Заказчик оплачивает Исполнителю</w:t>
      </w:r>
      <w:r w:rsidRPr="00D56268">
        <w:rPr>
          <w:rFonts w:ascii="Arial Narrow" w:hAnsi="Arial Narrow"/>
          <w:sz w:val="20"/>
        </w:rPr>
        <w:t xml:space="preserve"> пеню в размере 0,15% от неоплаченной суммы за каждый день просрочки.</w:t>
      </w:r>
    </w:p>
    <w:p w:rsidR="00B50A5E" w:rsidRPr="00D56268" w:rsidRDefault="00B50A5E" w:rsidP="00FD67C4">
      <w:pPr>
        <w:pStyle w:val="a3"/>
        <w:ind w:left="-709" w:right="-142"/>
        <w:jc w:val="center"/>
        <w:rPr>
          <w:rFonts w:ascii="Arial Narrow" w:hAnsi="Arial Narrow"/>
          <w:sz w:val="20"/>
          <w:u w:val="single"/>
        </w:rPr>
      </w:pPr>
      <w:r w:rsidRPr="00D56268">
        <w:rPr>
          <w:rFonts w:ascii="Arial Narrow" w:hAnsi="Arial Narrow"/>
          <w:b/>
          <w:sz w:val="20"/>
          <w:u w:val="single"/>
        </w:rPr>
        <w:t>6. ФОРС-МАЖОР</w:t>
      </w:r>
    </w:p>
    <w:p w:rsidR="00713561" w:rsidRPr="0039634C" w:rsidRDefault="00713561" w:rsidP="008B2067">
      <w:pPr>
        <w:tabs>
          <w:tab w:val="num" w:pos="-709"/>
        </w:tabs>
        <w:adjustRightInd w:val="0"/>
        <w:ind w:left="-709" w:right="-142"/>
        <w:jc w:val="both"/>
        <w:rPr>
          <w:rFonts w:ascii="Arial Narrow" w:hAnsi="Arial Narrow"/>
        </w:rPr>
      </w:pPr>
      <w:r w:rsidRPr="0039634C">
        <w:rPr>
          <w:rFonts w:ascii="Arial Narrow" w:hAnsi="Arial Narrow"/>
        </w:rPr>
        <w:t xml:space="preserve">6.1. Любая из сторон договора освобождается от ответственности за его нарушение, если такое нарушение явилось следствием обстоятельств непреодолимой силы, возникших после его заключения в результате событий чрезвычайного характера, которые стороны не могли ни предвидеть, ни предотвратить разумными мерами. При </w:t>
      </w:r>
      <w:r>
        <w:rPr>
          <w:rFonts w:ascii="Arial Narrow" w:hAnsi="Arial Narrow"/>
        </w:rPr>
        <w:t xml:space="preserve">таких </w:t>
      </w:r>
      <w:proofErr w:type="gramStart"/>
      <w:r w:rsidRPr="0039634C">
        <w:rPr>
          <w:rFonts w:ascii="Arial Narrow" w:hAnsi="Arial Narrow"/>
        </w:rPr>
        <w:t>наступлении</w:t>
      </w:r>
      <w:proofErr w:type="gramEnd"/>
      <w:r w:rsidRPr="0039634C">
        <w:rPr>
          <w:rFonts w:ascii="Arial Narrow" w:hAnsi="Arial Narrow"/>
        </w:rPr>
        <w:t xml:space="preserve"> обстоятельств каждая сторона должна  </w:t>
      </w:r>
      <w:r>
        <w:rPr>
          <w:rFonts w:ascii="Arial Narrow" w:hAnsi="Arial Narrow"/>
        </w:rPr>
        <w:t xml:space="preserve">в течение </w:t>
      </w:r>
      <w:r w:rsidR="008B7654">
        <w:rPr>
          <w:rFonts w:ascii="Arial Narrow" w:hAnsi="Arial Narrow"/>
        </w:rPr>
        <w:t>3 рабочих д</w:t>
      </w:r>
      <w:r>
        <w:rPr>
          <w:rFonts w:ascii="Arial Narrow" w:hAnsi="Arial Narrow"/>
        </w:rPr>
        <w:t>ней изве</w:t>
      </w:r>
      <w:r w:rsidRPr="0039634C">
        <w:rPr>
          <w:rFonts w:ascii="Arial Narrow" w:hAnsi="Arial Narrow"/>
        </w:rPr>
        <w:t>стить о них в письмен</w:t>
      </w:r>
      <w:r>
        <w:rPr>
          <w:rFonts w:ascii="Arial Narrow" w:hAnsi="Arial Narrow"/>
        </w:rPr>
        <w:t xml:space="preserve">ном виде другую сторону. </w:t>
      </w:r>
    </w:p>
    <w:p w:rsidR="00713561" w:rsidRPr="0039634C" w:rsidRDefault="00713561" w:rsidP="008B2067">
      <w:pPr>
        <w:tabs>
          <w:tab w:val="num" w:pos="-709"/>
        </w:tabs>
        <w:adjustRightInd w:val="0"/>
        <w:ind w:left="-709" w:right="-142"/>
        <w:jc w:val="both"/>
        <w:rPr>
          <w:rFonts w:ascii="Arial Narrow" w:hAnsi="Arial Narrow"/>
          <w:u w:val="single"/>
        </w:rPr>
      </w:pPr>
      <w:r w:rsidRPr="0039634C">
        <w:rPr>
          <w:rFonts w:ascii="Arial Narrow" w:hAnsi="Arial Narrow"/>
        </w:rPr>
        <w:t>6.</w:t>
      </w:r>
      <w:r>
        <w:rPr>
          <w:rFonts w:ascii="Arial Narrow" w:hAnsi="Arial Narrow"/>
        </w:rPr>
        <w:t>2</w:t>
      </w:r>
      <w:r w:rsidRPr="0039634C">
        <w:rPr>
          <w:rFonts w:ascii="Arial Narrow" w:hAnsi="Arial Narrow"/>
        </w:rPr>
        <w:t xml:space="preserve">. Если наступившие обстоятельства и их последствия продолжают действовать более 2 (двух) месяцев, </w:t>
      </w:r>
      <w:r>
        <w:rPr>
          <w:rFonts w:ascii="Arial Narrow" w:hAnsi="Arial Narrow"/>
        </w:rPr>
        <w:t xml:space="preserve">стороны проводят </w:t>
      </w:r>
      <w:r w:rsidRPr="0039634C">
        <w:rPr>
          <w:rFonts w:ascii="Arial Narrow" w:hAnsi="Arial Narrow"/>
        </w:rPr>
        <w:t>переговоры для выявления приемлемых альтернативных способов исполнения договора.</w:t>
      </w:r>
    </w:p>
    <w:p w:rsidR="006E0598" w:rsidRPr="00D56268" w:rsidRDefault="00B85BEE" w:rsidP="008B2067">
      <w:pPr>
        <w:ind w:left="-709" w:right="-142"/>
        <w:jc w:val="center"/>
        <w:rPr>
          <w:rFonts w:ascii="Arial Narrow" w:hAnsi="Arial Narrow"/>
          <w:b/>
        </w:rPr>
      </w:pPr>
      <w:r w:rsidRPr="00D56268">
        <w:rPr>
          <w:rFonts w:ascii="Arial Narrow" w:hAnsi="Arial Narrow"/>
          <w:b/>
          <w:u w:val="single"/>
        </w:rPr>
        <w:t>7</w:t>
      </w:r>
      <w:r w:rsidR="006E0598" w:rsidRPr="00D56268">
        <w:rPr>
          <w:rFonts w:ascii="Arial Narrow" w:hAnsi="Arial Narrow"/>
          <w:b/>
          <w:u w:val="single"/>
        </w:rPr>
        <w:t>.  ДОПОЛНИТЕЛЬНЫЕ УСЛОВИЯ</w:t>
      </w:r>
    </w:p>
    <w:p w:rsidR="006E0598" w:rsidRPr="00D56268" w:rsidRDefault="00B85BEE" w:rsidP="008B2067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7</w:t>
      </w:r>
      <w:r w:rsidR="006E0598" w:rsidRPr="00D56268">
        <w:rPr>
          <w:rFonts w:ascii="Arial Narrow" w:hAnsi="Arial Narrow"/>
        </w:rPr>
        <w:t>.1. Во всем остальном, что не предусмотрено договором, стороны руководствуются законодательством Республики Беларусь.</w:t>
      </w:r>
    </w:p>
    <w:p w:rsidR="00386F09" w:rsidRPr="00D56268" w:rsidRDefault="00B85BEE" w:rsidP="008B2067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7</w:t>
      </w:r>
      <w:r w:rsidR="00B2041E" w:rsidRPr="00D56268">
        <w:rPr>
          <w:rFonts w:ascii="Arial Narrow" w:hAnsi="Arial Narrow"/>
        </w:rPr>
        <w:t>.2</w:t>
      </w:r>
      <w:r w:rsidR="006E0598" w:rsidRPr="00D56268">
        <w:rPr>
          <w:rFonts w:ascii="Arial Narrow" w:hAnsi="Arial Narrow"/>
        </w:rPr>
        <w:t>. Споры, вытекающие из исполнения договора</w:t>
      </w:r>
      <w:r w:rsidR="00272429" w:rsidRPr="00D56268">
        <w:rPr>
          <w:rFonts w:ascii="Arial Narrow" w:hAnsi="Arial Narrow"/>
        </w:rPr>
        <w:t xml:space="preserve">, </w:t>
      </w:r>
      <w:r w:rsidR="006E0598" w:rsidRPr="00D56268">
        <w:rPr>
          <w:rFonts w:ascii="Arial Narrow" w:hAnsi="Arial Narrow"/>
        </w:rPr>
        <w:t>регулир</w:t>
      </w:r>
      <w:r w:rsidR="00272429" w:rsidRPr="00D56268">
        <w:rPr>
          <w:rFonts w:ascii="Arial Narrow" w:hAnsi="Arial Narrow"/>
        </w:rPr>
        <w:t xml:space="preserve">уются путем переговоров и выставления письменных претензий, а в случае не достижения согласия </w:t>
      </w:r>
      <w:r w:rsidR="006E0598" w:rsidRPr="00D56268">
        <w:rPr>
          <w:rFonts w:ascii="Arial Narrow" w:hAnsi="Arial Narrow"/>
        </w:rPr>
        <w:t>в</w:t>
      </w:r>
      <w:r w:rsidR="00B50A5E" w:rsidRPr="00D56268">
        <w:rPr>
          <w:rFonts w:ascii="Arial Narrow" w:hAnsi="Arial Narrow"/>
        </w:rPr>
        <w:t xml:space="preserve"> </w:t>
      </w:r>
      <w:r w:rsidR="006E0598" w:rsidRPr="00D56268">
        <w:rPr>
          <w:rFonts w:ascii="Arial Narrow" w:hAnsi="Arial Narrow"/>
        </w:rPr>
        <w:t>суд</w:t>
      </w:r>
      <w:r w:rsidR="00B50A5E" w:rsidRPr="00D56268">
        <w:rPr>
          <w:rFonts w:ascii="Arial Narrow" w:hAnsi="Arial Narrow"/>
        </w:rPr>
        <w:t xml:space="preserve">е </w:t>
      </w:r>
      <w:r w:rsidR="007E7DA8" w:rsidRPr="00D56268">
        <w:rPr>
          <w:rFonts w:ascii="Arial Narrow" w:hAnsi="Arial Narrow"/>
        </w:rPr>
        <w:t>по месту нахождения ответчика</w:t>
      </w:r>
      <w:r w:rsidR="006E0598" w:rsidRPr="00D56268">
        <w:rPr>
          <w:rFonts w:ascii="Arial Narrow" w:hAnsi="Arial Narrow"/>
        </w:rPr>
        <w:t>.</w:t>
      </w:r>
    </w:p>
    <w:p w:rsidR="00386F09" w:rsidRPr="00D56268" w:rsidRDefault="00386F09" w:rsidP="008B2067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 xml:space="preserve">7.3. Для урегулирования споров в досудебном порядке, сторона обязана направить другой стороне письменную претензию. Получатель претензии обязан рассмотреть и дать на нее ответ в течение 14 календарных дней со дня получения.   </w:t>
      </w:r>
    </w:p>
    <w:p w:rsidR="006E0598" w:rsidRDefault="00B85BEE" w:rsidP="008B2067">
      <w:pPr>
        <w:ind w:left="-709" w:right="-142"/>
        <w:jc w:val="both"/>
        <w:rPr>
          <w:rFonts w:ascii="Arial Narrow" w:hAnsi="Arial Narrow"/>
        </w:rPr>
      </w:pPr>
      <w:r w:rsidRPr="00D56268">
        <w:rPr>
          <w:rFonts w:ascii="Arial Narrow" w:hAnsi="Arial Narrow"/>
        </w:rPr>
        <w:t>7</w:t>
      </w:r>
      <w:r w:rsidR="00386F09" w:rsidRPr="00D56268">
        <w:rPr>
          <w:rFonts w:ascii="Arial Narrow" w:hAnsi="Arial Narrow"/>
        </w:rPr>
        <w:t>.4</w:t>
      </w:r>
      <w:r w:rsidR="008B7654">
        <w:rPr>
          <w:rFonts w:ascii="Arial Narrow" w:hAnsi="Arial Narrow"/>
        </w:rPr>
        <w:t>. Д</w:t>
      </w:r>
      <w:r w:rsidR="006E0598" w:rsidRPr="00D56268">
        <w:rPr>
          <w:rFonts w:ascii="Arial Narrow" w:hAnsi="Arial Narrow"/>
        </w:rPr>
        <w:t>оговор составлен в двух экземплярах, каждый из которых им</w:t>
      </w:r>
      <w:r w:rsidR="00FA252C" w:rsidRPr="00D56268">
        <w:rPr>
          <w:rFonts w:ascii="Arial Narrow" w:hAnsi="Arial Narrow"/>
        </w:rPr>
        <w:t xml:space="preserve">еет одинаковую юридическую силу, </w:t>
      </w:r>
      <w:r w:rsidR="006E0598" w:rsidRPr="00D56268">
        <w:rPr>
          <w:rFonts w:ascii="Arial Narrow" w:hAnsi="Arial Narrow"/>
        </w:rPr>
        <w:t xml:space="preserve">вступает в силу с момента его подписания и действует до полного исполнения сторонами своих обязательств. </w:t>
      </w:r>
    </w:p>
    <w:p w:rsidR="00713561" w:rsidRPr="00562808" w:rsidRDefault="00713561" w:rsidP="008B2067">
      <w:pPr>
        <w:ind w:left="-709" w:righ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7.5. </w:t>
      </w:r>
      <w:r w:rsidRPr="00562808">
        <w:rPr>
          <w:rFonts w:ascii="Arial Narrow" w:hAnsi="Arial Narrow"/>
        </w:rPr>
        <w:t>Стороны признают юридическую силу документов, переданных по факсу, электронной почте, позволяющим установить, что документ исходит от стороны по договору, с последующим предоставлением оригиналов в течение 10 (десяти) рабочих дней.</w:t>
      </w:r>
    </w:p>
    <w:p w:rsidR="007C338F" w:rsidRPr="007C338F" w:rsidRDefault="00713561" w:rsidP="007C338F">
      <w:pPr>
        <w:ind w:left="-709" w:righ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>7.6</w:t>
      </w:r>
      <w:r w:rsidRPr="00562808">
        <w:rPr>
          <w:rFonts w:ascii="Arial Narrow" w:hAnsi="Arial Narrow"/>
        </w:rPr>
        <w:t>. Стороны договорились, что для переписки и передачи документов, связанных с исполнением договора, используются реквизиты Сторон, указанные в главе</w:t>
      </w:r>
      <w:r>
        <w:rPr>
          <w:rFonts w:ascii="Arial Narrow" w:hAnsi="Arial Narrow"/>
        </w:rPr>
        <w:t xml:space="preserve"> 8</w:t>
      </w:r>
      <w:r w:rsidR="007C338F">
        <w:rPr>
          <w:rFonts w:ascii="Arial Narrow" w:hAnsi="Arial Narrow"/>
        </w:rPr>
        <w:t xml:space="preserve"> </w:t>
      </w:r>
      <w:r w:rsidRPr="00562808">
        <w:rPr>
          <w:rFonts w:ascii="Arial Narrow" w:hAnsi="Arial Narrow"/>
        </w:rPr>
        <w:t xml:space="preserve">договора. Каждая Сторона гарантирует, что ее подписант должным образом уполномочен заключить </w:t>
      </w:r>
      <w:r w:rsidRPr="007C338F">
        <w:rPr>
          <w:rFonts w:ascii="Arial Narrow" w:hAnsi="Arial Narrow"/>
        </w:rPr>
        <w:t>договор от имени данной Стороны и связать ее обязательствами.</w:t>
      </w:r>
    </w:p>
    <w:p w:rsidR="007C338F" w:rsidRPr="00D56268" w:rsidRDefault="007C338F" w:rsidP="008B2067">
      <w:pPr>
        <w:ind w:left="-709" w:right="-142"/>
        <w:jc w:val="both"/>
        <w:rPr>
          <w:rFonts w:ascii="Arial Narrow" w:hAnsi="Arial Narrow"/>
        </w:rPr>
      </w:pPr>
      <w:r w:rsidRPr="007C338F">
        <w:rPr>
          <w:rFonts w:ascii="Arial Narrow" w:hAnsi="Arial Narrow"/>
        </w:rPr>
        <w:t xml:space="preserve">7.7. Заказчик ознакомлен с Политикой в отношении обработки персональных данных, размещенной  на сайте Исполнителя. Обработка персональных данных, полученных при исполнении договора, осуществляется в целях совершения действий по договору. </w:t>
      </w:r>
    </w:p>
    <w:p w:rsidR="00AF32C2" w:rsidRPr="00D56268" w:rsidRDefault="00B85BEE" w:rsidP="007E1112">
      <w:pPr>
        <w:ind w:left="-709" w:right="-284"/>
        <w:jc w:val="center"/>
        <w:rPr>
          <w:rFonts w:ascii="Arial Narrow" w:hAnsi="Arial Narrow"/>
          <w:b/>
          <w:i/>
        </w:rPr>
      </w:pPr>
      <w:r w:rsidRPr="00D56268">
        <w:rPr>
          <w:rFonts w:ascii="Arial Narrow" w:hAnsi="Arial Narrow"/>
          <w:b/>
          <w:bCs/>
          <w:u w:val="single"/>
        </w:rPr>
        <w:t>8</w:t>
      </w:r>
      <w:r w:rsidR="006E0598" w:rsidRPr="00D56268">
        <w:rPr>
          <w:rFonts w:ascii="Arial Narrow" w:hAnsi="Arial Narrow"/>
          <w:b/>
          <w:u w:val="single"/>
        </w:rPr>
        <w:t>.  АДРЕСА, ПОДПИСИ И РЕКВИЗИТЫ СТОРОН</w:t>
      </w:r>
      <w:r w:rsidR="00D56268" w:rsidRPr="00D56268">
        <w:rPr>
          <w:rFonts w:ascii="Arial Narrow" w:hAnsi="Arial Narrow"/>
        </w:rPr>
        <w:t xml:space="preserve"> </w:t>
      </w:r>
      <w:r w:rsidR="00D56268">
        <w:rPr>
          <w:rFonts w:ascii="Arial Narrow" w:hAnsi="Arial Narrow"/>
        </w:rPr>
        <w:t xml:space="preserve">          (</w:t>
      </w:r>
      <w:r w:rsidR="00D56268" w:rsidRPr="00D56268">
        <w:rPr>
          <w:rFonts w:ascii="Arial Narrow" w:hAnsi="Arial Narrow"/>
          <w:b/>
          <w:i/>
          <w:u w:val="single"/>
        </w:rPr>
        <w:t>заполнение всех реквизитов обязательно):</w:t>
      </w:r>
    </w:p>
    <w:tbl>
      <w:tblPr>
        <w:tblW w:w="10348" w:type="dxa"/>
        <w:tblInd w:w="-601" w:type="dxa"/>
        <w:tblLayout w:type="fixed"/>
        <w:tblLook w:val="0000"/>
      </w:tblPr>
      <w:tblGrid>
        <w:gridCol w:w="4820"/>
        <w:gridCol w:w="5528"/>
      </w:tblGrid>
      <w:tr w:rsidR="007026ED" w:rsidRPr="001E6EB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026ED" w:rsidRPr="00D56268" w:rsidRDefault="007C338F" w:rsidP="007E1112">
            <w:pPr>
              <w:ind w:right="-284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«</w:t>
            </w:r>
            <w:r w:rsidR="007026ED" w:rsidRPr="00D56268">
              <w:rPr>
                <w:rFonts w:ascii="Arial Narrow" w:hAnsi="Arial Narrow"/>
                <w:b/>
                <w:bCs/>
              </w:rPr>
              <w:t>ИСПОЛНИТЕЛЬ</w:t>
            </w:r>
            <w:r>
              <w:rPr>
                <w:rFonts w:ascii="Arial Narrow" w:hAnsi="Arial Narrow"/>
                <w:b/>
                <w:bCs/>
              </w:rPr>
              <w:t>»</w:t>
            </w:r>
          </w:p>
          <w:p w:rsidR="007026ED" w:rsidRPr="00D56268" w:rsidRDefault="00F20E6C" w:rsidP="007E1112">
            <w:pPr>
              <w:pStyle w:val="a3"/>
              <w:ind w:right="-284"/>
              <w:rPr>
                <w:rFonts w:ascii="Arial Narrow" w:hAnsi="Arial Narrow"/>
                <w:sz w:val="20"/>
              </w:rPr>
            </w:pPr>
            <w:r w:rsidRPr="00D56268">
              <w:rPr>
                <w:rFonts w:ascii="Arial Narrow" w:hAnsi="Arial Narrow"/>
                <w:sz w:val="20"/>
              </w:rPr>
              <w:t>Унитарное предприятие</w:t>
            </w:r>
            <w:r w:rsidR="007C338F">
              <w:rPr>
                <w:rFonts w:ascii="Arial Narrow" w:hAnsi="Arial Narrow"/>
                <w:sz w:val="20"/>
              </w:rPr>
              <w:t xml:space="preserve"> «Минское отделение БелТПП»</w:t>
            </w:r>
            <w:r w:rsidR="007026ED" w:rsidRPr="00D56268">
              <w:rPr>
                <w:rFonts w:ascii="Arial Narrow" w:hAnsi="Arial Narrow"/>
                <w:sz w:val="20"/>
              </w:rPr>
              <w:t xml:space="preserve"> </w:t>
            </w:r>
          </w:p>
          <w:p w:rsidR="007026ED" w:rsidRPr="00D56268" w:rsidRDefault="007026ED" w:rsidP="007E1112">
            <w:pPr>
              <w:pStyle w:val="a3"/>
              <w:ind w:right="-284"/>
              <w:rPr>
                <w:rFonts w:ascii="Arial Narrow" w:hAnsi="Arial Narrow"/>
                <w:sz w:val="20"/>
              </w:rPr>
            </w:pPr>
            <w:smartTag w:uri="urn:schemas-microsoft-com:office:smarttags" w:element="metricconverter">
              <w:smartTagPr>
                <w:attr w:name="ProductID" w:val="220113, г"/>
              </w:smartTagPr>
              <w:r w:rsidRPr="00D56268">
                <w:rPr>
                  <w:rFonts w:ascii="Arial Narrow" w:hAnsi="Arial Narrow"/>
                  <w:sz w:val="20"/>
                </w:rPr>
                <w:t>220113, г</w:t>
              </w:r>
            </w:smartTag>
            <w:r w:rsidRPr="00D56268">
              <w:rPr>
                <w:rFonts w:ascii="Arial Narrow" w:hAnsi="Arial Narrow"/>
                <w:sz w:val="20"/>
              </w:rPr>
              <w:t>. Минск, ул. Я</w:t>
            </w:r>
            <w:r w:rsidR="00D56268">
              <w:rPr>
                <w:rFonts w:ascii="Arial Narrow" w:hAnsi="Arial Narrow"/>
                <w:sz w:val="20"/>
              </w:rPr>
              <w:t xml:space="preserve">куба </w:t>
            </w:r>
            <w:r w:rsidRPr="00D56268">
              <w:rPr>
                <w:rFonts w:ascii="Arial Narrow" w:hAnsi="Arial Narrow"/>
                <w:sz w:val="20"/>
              </w:rPr>
              <w:t xml:space="preserve">Коласа, </w:t>
            </w:r>
            <w:r w:rsidR="00D56268">
              <w:rPr>
                <w:rFonts w:ascii="Arial Narrow" w:hAnsi="Arial Narrow"/>
                <w:sz w:val="20"/>
              </w:rPr>
              <w:t xml:space="preserve">д. </w:t>
            </w:r>
            <w:r w:rsidRPr="00D56268">
              <w:rPr>
                <w:rFonts w:ascii="Arial Narrow" w:hAnsi="Arial Narrow"/>
                <w:sz w:val="20"/>
              </w:rPr>
              <w:t>65</w:t>
            </w:r>
            <w:r w:rsidR="00D56268">
              <w:rPr>
                <w:rFonts w:ascii="Arial Narrow" w:hAnsi="Arial Narrow"/>
                <w:sz w:val="20"/>
              </w:rPr>
              <w:t>, каб.3</w:t>
            </w:r>
          </w:p>
          <w:p w:rsidR="007026ED" w:rsidRPr="00D56268" w:rsidRDefault="007026ED" w:rsidP="007E1112">
            <w:pPr>
              <w:pStyle w:val="a3"/>
              <w:ind w:right="-284"/>
              <w:rPr>
                <w:rFonts w:ascii="Arial Narrow" w:hAnsi="Arial Narrow"/>
                <w:sz w:val="20"/>
              </w:rPr>
            </w:pPr>
            <w:r w:rsidRPr="00D56268">
              <w:rPr>
                <w:rFonts w:ascii="Arial Narrow" w:hAnsi="Arial Narrow"/>
                <w:sz w:val="20"/>
              </w:rPr>
              <w:t xml:space="preserve">Тел./факс  (8-017) </w:t>
            </w:r>
            <w:r w:rsidR="00CD6DDD">
              <w:rPr>
                <w:rFonts w:ascii="Arial Narrow" w:hAnsi="Arial Narrow"/>
                <w:sz w:val="20"/>
              </w:rPr>
              <w:t>351</w:t>
            </w:r>
            <w:r w:rsidRPr="00D56268">
              <w:rPr>
                <w:rFonts w:ascii="Arial Narrow" w:hAnsi="Arial Narrow"/>
                <w:sz w:val="20"/>
              </w:rPr>
              <w:t xml:space="preserve">-04-73, </w:t>
            </w:r>
            <w:r w:rsidR="00CD6DDD">
              <w:rPr>
                <w:rFonts w:ascii="Arial Narrow" w:hAnsi="Arial Narrow"/>
                <w:sz w:val="20"/>
              </w:rPr>
              <w:t>347</w:t>
            </w:r>
            <w:r w:rsidRPr="00D56268">
              <w:rPr>
                <w:rFonts w:ascii="Arial Narrow" w:hAnsi="Arial Narrow"/>
                <w:sz w:val="20"/>
              </w:rPr>
              <w:t>-</w:t>
            </w:r>
            <w:r w:rsidR="003B7F19" w:rsidRPr="00CD6DDD">
              <w:rPr>
                <w:rFonts w:ascii="Arial Narrow" w:hAnsi="Arial Narrow"/>
                <w:sz w:val="20"/>
              </w:rPr>
              <w:t>49</w:t>
            </w:r>
            <w:r w:rsidRPr="00D56268">
              <w:rPr>
                <w:rFonts w:ascii="Arial Narrow" w:hAnsi="Arial Narrow"/>
                <w:sz w:val="20"/>
              </w:rPr>
              <w:t>-</w:t>
            </w:r>
            <w:r w:rsidR="003B7F19" w:rsidRPr="00CD6DDD">
              <w:rPr>
                <w:rFonts w:ascii="Arial Narrow" w:hAnsi="Arial Narrow"/>
                <w:sz w:val="20"/>
              </w:rPr>
              <w:t>2</w:t>
            </w:r>
            <w:r w:rsidRPr="00D56268">
              <w:rPr>
                <w:rFonts w:ascii="Arial Narrow" w:hAnsi="Arial Narrow"/>
                <w:sz w:val="20"/>
              </w:rPr>
              <w:t>2</w:t>
            </w:r>
          </w:p>
          <w:p w:rsidR="00034E1D" w:rsidRPr="00D56268" w:rsidRDefault="00034E1D" w:rsidP="007E1112">
            <w:pPr>
              <w:ind w:right="-284"/>
              <w:jc w:val="both"/>
              <w:rPr>
                <w:rFonts w:ascii="Arial Narrow" w:hAnsi="Arial Narrow"/>
              </w:rPr>
            </w:pPr>
            <w:r w:rsidRPr="00D56268">
              <w:rPr>
                <w:rFonts w:ascii="Arial Narrow" w:hAnsi="Arial Narrow"/>
              </w:rPr>
              <w:t>УНП 100144204, ОКПО 02944952</w:t>
            </w:r>
          </w:p>
          <w:p w:rsidR="007C338F" w:rsidRPr="009611E5" w:rsidRDefault="007C338F" w:rsidP="007C338F">
            <w:pPr>
              <w:ind w:right="66"/>
              <w:jc w:val="both"/>
              <w:rPr>
                <w:rFonts w:ascii="Arial Narrow" w:hAnsi="Arial Narrow"/>
              </w:rPr>
            </w:pPr>
            <w:r w:rsidRPr="009611E5">
              <w:rPr>
                <w:rFonts w:ascii="Arial Narrow" w:hAnsi="Arial Narrow"/>
              </w:rPr>
              <w:t xml:space="preserve">Расчетные счета: </w:t>
            </w:r>
          </w:p>
          <w:p w:rsidR="007C338F" w:rsidRPr="007C338F" w:rsidRDefault="007C338F" w:rsidP="007C338F">
            <w:pPr>
              <w:jc w:val="both"/>
              <w:rPr>
                <w:rFonts w:ascii="Arial Narrow" w:hAnsi="Arial Narrow"/>
              </w:rPr>
            </w:pPr>
            <w:r w:rsidRPr="007C338F">
              <w:rPr>
                <w:rFonts w:ascii="Arial Narrow" w:hAnsi="Arial Narrow"/>
                <w:lang w:val="en-US"/>
              </w:rPr>
              <w:t>BY</w:t>
            </w:r>
            <w:r w:rsidRPr="007C338F">
              <w:rPr>
                <w:rFonts w:ascii="Arial Narrow" w:hAnsi="Arial Narrow"/>
              </w:rPr>
              <w:t xml:space="preserve">28 </w:t>
            </w:r>
            <w:r w:rsidRPr="007C338F">
              <w:rPr>
                <w:rFonts w:ascii="Arial Narrow" w:hAnsi="Arial Narrow"/>
                <w:lang w:val="en-US"/>
              </w:rPr>
              <w:t>BELB</w:t>
            </w:r>
            <w:r w:rsidRPr="007C338F">
              <w:rPr>
                <w:rFonts w:ascii="Arial Narrow" w:hAnsi="Arial Narrow"/>
              </w:rPr>
              <w:t xml:space="preserve"> 3012 1064 5100 3022 6000</w:t>
            </w:r>
          </w:p>
          <w:p w:rsidR="007C338F" w:rsidRPr="007C338F" w:rsidRDefault="007C338F" w:rsidP="007C338F">
            <w:pPr>
              <w:pStyle w:val="a5"/>
              <w:spacing w:after="0"/>
              <w:ind w:left="0"/>
              <w:rPr>
                <w:rFonts w:ascii="Arial Narrow" w:hAnsi="Arial Narrow"/>
              </w:rPr>
            </w:pPr>
            <w:r w:rsidRPr="007C338F">
              <w:rPr>
                <w:rFonts w:ascii="Arial Narrow" w:hAnsi="Arial Narrow"/>
              </w:rPr>
              <w:t xml:space="preserve">в ОАО «Банк БелВЭБ», БИК </w:t>
            </w:r>
            <w:r w:rsidRPr="007C338F">
              <w:rPr>
                <w:rFonts w:ascii="Arial Narrow" w:hAnsi="Arial Narrow"/>
                <w:lang w:val="en-US"/>
              </w:rPr>
              <w:t>BELBBY</w:t>
            </w:r>
            <w:r w:rsidRPr="007C338F">
              <w:rPr>
                <w:rFonts w:ascii="Arial Narrow" w:hAnsi="Arial Narrow"/>
              </w:rPr>
              <w:t>2</w:t>
            </w:r>
            <w:r w:rsidRPr="007C338F">
              <w:rPr>
                <w:rFonts w:ascii="Arial Narrow" w:hAnsi="Arial Narrow"/>
                <w:lang w:val="en-US"/>
              </w:rPr>
              <w:t>X</w:t>
            </w:r>
          </w:p>
          <w:p w:rsidR="007C338F" w:rsidRPr="007C338F" w:rsidRDefault="007C338F" w:rsidP="007C338F">
            <w:pPr>
              <w:pStyle w:val="a5"/>
              <w:spacing w:after="0"/>
              <w:ind w:left="0"/>
              <w:rPr>
                <w:rFonts w:ascii="Arial Narrow" w:hAnsi="Arial Narrow"/>
              </w:rPr>
            </w:pPr>
            <w:r w:rsidRPr="007C338F">
              <w:rPr>
                <w:rFonts w:ascii="Arial Narrow" w:hAnsi="Arial Narrow"/>
              </w:rPr>
              <w:t xml:space="preserve">BY50 PJCB 3012 0221 9210 0000 0933 </w:t>
            </w:r>
          </w:p>
          <w:p w:rsidR="007C338F" w:rsidRPr="007C338F" w:rsidRDefault="007C338F" w:rsidP="007C338F">
            <w:pPr>
              <w:pStyle w:val="a5"/>
              <w:spacing w:after="0"/>
              <w:ind w:left="0"/>
              <w:rPr>
                <w:rFonts w:ascii="Arial Narrow" w:hAnsi="Arial Narrow"/>
              </w:rPr>
            </w:pPr>
            <w:r w:rsidRPr="007C338F">
              <w:rPr>
                <w:rFonts w:ascii="Arial Narrow" w:hAnsi="Arial Narrow"/>
              </w:rPr>
              <w:t>в ОАО «Приорбанк», БИК PJCBBY2X</w:t>
            </w:r>
          </w:p>
          <w:p w:rsidR="007026ED" w:rsidRPr="00CD6DDD" w:rsidRDefault="007026ED" w:rsidP="007E1112">
            <w:pPr>
              <w:ind w:right="-284"/>
              <w:jc w:val="both"/>
              <w:rPr>
                <w:rFonts w:ascii="Arial Narrow" w:hAnsi="Arial Narrow"/>
                <w:lang w:val="en-US"/>
              </w:rPr>
            </w:pPr>
            <w:r w:rsidRPr="00CD6DDD">
              <w:rPr>
                <w:rFonts w:ascii="Arial Narrow" w:hAnsi="Arial Narrow"/>
                <w:lang w:val="en-US"/>
              </w:rPr>
              <w:t xml:space="preserve">e-mail:  </w:t>
            </w:r>
            <w:hyperlink r:id="rId7" w:history="1">
              <w:r w:rsidR="003B7F19" w:rsidRPr="00CD6DDD">
                <w:rPr>
                  <w:rStyle w:val="a7"/>
                  <w:rFonts w:ascii="Arial Narrow" w:hAnsi="Arial Narrow"/>
                  <w:color w:val="auto"/>
                  <w:lang w:val="en-US"/>
                </w:rPr>
                <w:t>autokist@tppm.by</w:t>
              </w:r>
            </w:hyperlink>
            <w:r w:rsidRPr="00CD6DDD">
              <w:rPr>
                <w:rFonts w:ascii="Arial Narrow" w:hAnsi="Arial Narrow"/>
                <w:lang w:val="en-US"/>
              </w:rPr>
              <w:t xml:space="preserve"> , torg@tppm.by</w:t>
            </w:r>
          </w:p>
          <w:p w:rsidR="00436FA1" w:rsidRPr="007C338F" w:rsidRDefault="00436FA1" w:rsidP="007E1112">
            <w:pPr>
              <w:ind w:right="-284"/>
              <w:jc w:val="both"/>
              <w:rPr>
                <w:rFonts w:ascii="Arial Narrow" w:hAnsi="Arial Narrow"/>
                <w:lang w:val="en-US"/>
              </w:rPr>
            </w:pPr>
          </w:p>
          <w:p w:rsidR="007026ED" w:rsidRDefault="007026ED" w:rsidP="007E1112">
            <w:pPr>
              <w:ind w:right="-284"/>
              <w:jc w:val="both"/>
              <w:rPr>
                <w:rFonts w:ascii="Arial Narrow" w:hAnsi="Arial Narrow"/>
              </w:rPr>
            </w:pPr>
          </w:p>
          <w:p w:rsidR="00D8172B" w:rsidRPr="00D56268" w:rsidRDefault="00D8172B" w:rsidP="007E1112">
            <w:pPr>
              <w:ind w:right="-284"/>
              <w:jc w:val="both"/>
              <w:rPr>
                <w:rFonts w:ascii="Arial Narrow" w:hAnsi="Arial Narrow"/>
              </w:rPr>
            </w:pPr>
          </w:p>
          <w:p w:rsidR="007026ED" w:rsidRPr="00D56268" w:rsidRDefault="007026ED" w:rsidP="007E1112">
            <w:pPr>
              <w:ind w:right="-284"/>
              <w:jc w:val="both"/>
              <w:rPr>
                <w:rFonts w:ascii="Arial Narrow" w:hAnsi="Arial Narrow"/>
              </w:rPr>
            </w:pPr>
            <w:r w:rsidRPr="00D56268">
              <w:rPr>
                <w:rFonts w:ascii="Arial Narrow" w:hAnsi="Arial Narrow"/>
              </w:rPr>
              <w:t>______</w:t>
            </w:r>
            <w:r w:rsidR="00436FA1">
              <w:rPr>
                <w:rFonts w:ascii="Arial Narrow" w:hAnsi="Arial Narrow"/>
              </w:rPr>
              <w:t>________________</w:t>
            </w:r>
            <w:r w:rsidR="00D8172B">
              <w:rPr>
                <w:rFonts w:ascii="Arial Narrow" w:hAnsi="Arial Narrow"/>
              </w:rPr>
              <w:t>/________________________</w:t>
            </w:r>
          </w:p>
          <w:p w:rsidR="007026ED" w:rsidRPr="00D56268" w:rsidRDefault="007C338F" w:rsidP="007E1112">
            <w:pPr>
              <w:ind w:right="-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мп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026ED" w:rsidRPr="00D56268" w:rsidRDefault="007C338F" w:rsidP="007E1112">
            <w:pPr>
              <w:ind w:right="-284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«</w:t>
            </w:r>
            <w:r w:rsidR="007026ED" w:rsidRPr="00D56268">
              <w:rPr>
                <w:rFonts w:ascii="Arial Narrow" w:hAnsi="Arial Narrow"/>
                <w:b/>
                <w:bCs/>
              </w:rPr>
              <w:t>ЗАКАЗЧИК</w:t>
            </w:r>
            <w:r>
              <w:rPr>
                <w:rFonts w:ascii="Arial Narrow" w:hAnsi="Arial Narrow"/>
                <w:b/>
                <w:bCs/>
              </w:rPr>
              <w:t>»</w:t>
            </w:r>
          </w:p>
          <w:p w:rsidR="001E6EB7" w:rsidRPr="004C6294" w:rsidRDefault="001E6EB7" w:rsidP="007E1112">
            <w:pPr>
              <w:ind w:right="-284"/>
              <w:jc w:val="both"/>
              <w:rPr>
                <w:rFonts w:ascii="Arial Narrow" w:hAnsi="Arial Narrow"/>
              </w:rPr>
            </w:pPr>
            <w:r w:rsidRPr="004C6294">
              <w:rPr>
                <w:rFonts w:ascii="Arial Narrow" w:hAnsi="Arial Narrow"/>
              </w:rPr>
              <w:t>Ф.И.О.</w:t>
            </w:r>
            <w:r w:rsidR="007026ED" w:rsidRPr="004C6294">
              <w:rPr>
                <w:rFonts w:ascii="Arial Narrow" w:hAnsi="Arial Narrow"/>
              </w:rPr>
              <w:t>____________________________________________________</w:t>
            </w:r>
            <w:r w:rsidR="00D56268" w:rsidRPr="004C6294">
              <w:rPr>
                <w:rFonts w:ascii="Arial Narrow" w:hAnsi="Arial Narrow"/>
              </w:rPr>
              <w:t>___________________________________________________</w:t>
            </w:r>
            <w:r w:rsidR="007026ED" w:rsidRPr="004C6294">
              <w:rPr>
                <w:rFonts w:ascii="Arial Narrow" w:hAnsi="Arial Narrow"/>
              </w:rPr>
              <w:t>_____</w:t>
            </w:r>
          </w:p>
          <w:p w:rsidR="001E6EB7" w:rsidRPr="004C6294" w:rsidRDefault="001E6EB7" w:rsidP="007E1112">
            <w:pPr>
              <w:ind w:right="-284"/>
              <w:jc w:val="both"/>
              <w:rPr>
                <w:rFonts w:ascii="Arial Narrow" w:hAnsi="Arial Narrow"/>
              </w:rPr>
            </w:pPr>
          </w:p>
          <w:p w:rsidR="007C338F" w:rsidRPr="004C6294" w:rsidRDefault="001E6EB7" w:rsidP="007E1112">
            <w:pPr>
              <w:ind w:right="-284"/>
              <w:jc w:val="both"/>
              <w:rPr>
                <w:rFonts w:ascii="Arial Narrow" w:hAnsi="Arial Narrow"/>
              </w:rPr>
            </w:pPr>
            <w:r w:rsidRPr="004C6294">
              <w:rPr>
                <w:rFonts w:ascii="Arial Narrow" w:hAnsi="Arial Narrow"/>
              </w:rPr>
              <w:t>А</w:t>
            </w:r>
            <w:r w:rsidR="00D56268" w:rsidRPr="004C6294">
              <w:rPr>
                <w:rFonts w:ascii="Arial Narrow" w:hAnsi="Arial Narrow"/>
              </w:rPr>
              <w:t>дрес</w:t>
            </w:r>
            <w:r w:rsidR="007026ED" w:rsidRPr="004C6294">
              <w:rPr>
                <w:rFonts w:ascii="Arial Narrow" w:hAnsi="Arial Narrow"/>
              </w:rPr>
              <w:t>_</w:t>
            </w:r>
            <w:r w:rsidR="00D56268" w:rsidRPr="004C6294">
              <w:rPr>
                <w:rFonts w:ascii="Arial Narrow" w:hAnsi="Arial Narrow"/>
              </w:rPr>
              <w:t>_____</w:t>
            </w:r>
            <w:r w:rsidR="007026ED" w:rsidRPr="004C6294">
              <w:rPr>
                <w:rFonts w:ascii="Arial Narrow" w:hAnsi="Arial Narrow"/>
              </w:rPr>
              <w:t>___________________________________________</w:t>
            </w:r>
          </w:p>
          <w:p w:rsidR="007026ED" w:rsidRPr="004C6294" w:rsidRDefault="007C338F" w:rsidP="007E1112">
            <w:pPr>
              <w:ind w:right="-284"/>
              <w:jc w:val="both"/>
              <w:rPr>
                <w:rFonts w:ascii="Arial Narrow" w:hAnsi="Arial Narrow"/>
              </w:rPr>
            </w:pPr>
            <w:r w:rsidRPr="004C6294">
              <w:rPr>
                <w:rFonts w:ascii="Arial Narrow" w:hAnsi="Arial Narrow"/>
              </w:rPr>
              <w:t>______________________________________________________</w:t>
            </w:r>
            <w:r w:rsidR="007026ED" w:rsidRPr="004C6294">
              <w:rPr>
                <w:rFonts w:ascii="Arial Narrow" w:hAnsi="Arial Narrow"/>
              </w:rPr>
              <w:t>__</w:t>
            </w:r>
          </w:p>
          <w:p w:rsidR="007026ED" w:rsidRPr="00D56268" w:rsidRDefault="007026ED" w:rsidP="007E1112">
            <w:pPr>
              <w:ind w:right="-284"/>
              <w:jc w:val="both"/>
              <w:rPr>
                <w:rFonts w:ascii="Arial Narrow" w:hAnsi="Arial Narrow"/>
              </w:rPr>
            </w:pPr>
            <w:r w:rsidRPr="00D56268">
              <w:rPr>
                <w:rFonts w:ascii="Arial Narrow" w:hAnsi="Arial Narrow"/>
              </w:rPr>
              <w:t>_______________________________________</w:t>
            </w:r>
            <w:r w:rsidR="0048147E">
              <w:rPr>
                <w:rFonts w:ascii="Arial Narrow" w:hAnsi="Arial Narrow"/>
              </w:rPr>
              <w:t>_________</w:t>
            </w:r>
            <w:r w:rsidRPr="00D56268">
              <w:rPr>
                <w:rFonts w:ascii="Arial Narrow" w:hAnsi="Arial Narrow"/>
              </w:rPr>
              <w:t>________</w:t>
            </w:r>
          </w:p>
          <w:p w:rsidR="004C6294" w:rsidRPr="00D56268" w:rsidRDefault="004C6294" w:rsidP="004C6294">
            <w:pPr>
              <w:ind w:right="-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Идентификац. номер _________________________________________</w:t>
            </w:r>
          </w:p>
          <w:p w:rsidR="004C6294" w:rsidRPr="00D56268" w:rsidRDefault="004C6294" w:rsidP="004C6294">
            <w:pPr>
              <w:ind w:right="-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Паспорт</w:t>
            </w:r>
            <w:r w:rsidRPr="00D56268">
              <w:rPr>
                <w:rFonts w:ascii="Arial Narrow" w:hAnsi="Arial Narrow"/>
              </w:rPr>
              <w:t>_____________________________________</w:t>
            </w:r>
            <w:r>
              <w:rPr>
                <w:rFonts w:ascii="Arial Narrow" w:hAnsi="Arial Narrow"/>
              </w:rPr>
              <w:t>________</w:t>
            </w:r>
            <w:r w:rsidRPr="00D56268">
              <w:rPr>
                <w:rFonts w:ascii="Arial Narrow" w:hAnsi="Arial Narrow"/>
              </w:rPr>
              <w:t>_________</w:t>
            </w:r>
          </w:p>
          <w:p w:rsidR="004C6294" w:rsidRPr="00D56268" w:rsidRDefault="004C6294" w:rsidP="004C6294">
            <w:pPr>
              <w:ind w:right="-284"/>
              <w:jc w:val="both"/>
              <w:rPr>
                <w:rFonts w:ascii="Arial Narrow" w:hAnsi="Arial Narrow"/>
              </w:rPr>
            </w:pPr>
            <w:r w:rsidRPr="00D56268">
              <w:rPr>
                <w:rFonts w:ascii="Arial Narrow" w:hAnsi="Arial Narrow"/>
              </w:rPr>
              <w:t>_____________________________________</w:t>
            </w:r>
            <w:r>
              <w:rPr>
                <w:rFonts w:ascii="Arial Narrow" w:hAnsi="Arial Narrow"/>
              </w:rPr>
              <w:t>________</w:t>
            </w:r>
            <w:r w:rsidRPr="00D56268">
              <w:rPr>
                <w:rFonts w:ascii="Arial Narrow" w:hAnsi="Arial Narrow"/>
              </w:rPr>
              <w:t>_______________</w:t>
            </w:r>
          </w:p>
          <w:p w:rsidR="004C6294" w:rsidRPr="00D56268" w:rsidRDefault="004C6294" w:rsidP="004C6294">
            <w:pPr>
              <w:ind w:right="-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Тел.</w:t>
            </w:r>
            <w:r w:rsidRPr="00D5626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______</w:t>
            </w:r>
            <w:r w:rsidRPr="00D56268">
              <w:rPr>
                <w:rFonts w:ascii="Arial Narrow" w:hAnsi="Arial Narrow"/>
              </w:rPr>
              <w:t>_______________________________</w:t>
            </w:r>
            <w:r>
              <w:rPr>
                <w:rFonts w:ascii="Arial Narrow" w:hAnsi="Arial Narrow"/>
              </w:rPr>
              <w:t>_________</w:t>
            </w:r>
            <w:r w:rsidRPr="00D56268">
              <w:rPr>
                <w:rFonts w:ascii="Arial Narrow" w:hAnsi="Arial Narrow"/>
              </w:rPr>
              <w:t>__________</w:t>
            </w:r>
          </w:p>
          <w:p w:rsidR="004C6294" w:rsidRPr="00D56268" w:rsidRDefault="004C6294" w:rsidP="004C6294">
            <w:pPr>
              <w:ind w:right="-284"/>
              <w:jc w:val="both"/>
              <w:rPr>
                <w:rFonts w:ascii="Arial Narrow" w:hAnsi="Arial Narrow"/>
              </w:rPr>
            </w:pPr>
            <w:r w:rsidRPr="00D56268">
              <w:rPr>
                <w:rFonts w:ascii="Arial Narrow" w:hAnsi="Arial Narrow"/>
                <w:lang w:val="en-US"/>
              </w:rPr>
              <w:t>e</w:t>
            </w:r>
            <w:r w:rsidRPr="00D56268">
              <w:rPr>
                <w:rFonts w:ascii="Arial Narrow" w:hAnsi="Arial Narrow"/>
              </w:rPr>
              <w:t>-</w:t>
            </w:r>
            <w:r w:rsidRPr="00D56268">
              <w:rPr>
                <w:rFonts w:ascii="Arial Narrow" w:hAnsi="Arial Narrow"/>
                <w:lang w:val="en-US"/>
              </w:rPr>
              <w:t>mail</w:t>
            </w:r>
            <w:r w:rsidRPr="00D56268">
              <w:rPr>
                <w:rFonts w:ascii="Arial Narrow" w:hAnsi="Arial Narrow"/>
              </w:rPr>
              <w:t>:______________________________________</w:t>
            </w:r>
            <w:r>
              <w:rPr>
                <w:rFonts w:ascii="Arial Narrow" w:hAnsi="Arial Narrow"/>
              </w:rPr>
              <w:t>__________</w:t>
            </w:r>
            <w:r w:rsidRPr="00D56268">
              <w:rPr>
                <w:rFonts w:ascii="Arial Narrow" w:hAnsi="Arial Narrow"/>
              </w:rPr>
              <w:t>_______</w:t>
            </w:r>
          </w:p>
          <w:p w:rsidR="007026ED" w:rsidRPr="001E6EB7" w:rsidRDefault="007026ED" w:rsidP="007E1112">
            <w:pPr>
              <w:ind w:right="-284"/>
              <w:jc w:val="both"/>
              <w:rPr>
                <w:rFonts w:ascii="Arial Narrow" w:hAnsi="Arial Narrow"/>
              </w:rPr>
            </w:pPr>
          </w:p>
          <w:p w:rsidR="007C338F" w:rsidRDefault="007C338F" w:rsidP="007E1112">
            <w:pPr>
              <w:ind w:right="-284"/>
              <w:jc w:val="both"/>
              <w:rPr>
                <w:rFonts w:ascii="Arial Narrow" w:hAnsi="Arial Narrow"/>
              </w:rPr>
            </w:pPr>
          </w:p>
          <w:p w:rsidR="007026ED" w:rsidRPr="007C338F" w:rsidRDefault="007026ED" w:rsidP="007E1112">
            <w:pPr>
              <w:ind w:right="-284"/>
              <w:jc w:val="both"/>
              <w:rPr>
                <w:rFonts w:ascii="Arial Narrow" w:hAnsi="Arial Narrow"/>
              </w:rPr>
            </w:pPr>
            <w:r w:rsidRPr="001E6EB7">
              <w:rPr>
                <w:rFonts w:ascii="Arial Narrow" w:hAnsi="Arial Narrow"/>
              </w:rPr>
              <w:t>___________________/_______________________________</w:t>
            </w:r>
          </w:p>
        </w:tc>
      </w:tr>
    </w:tbl>
    <w:p w:rsidR="006E0598" w:rsidRPr="001E6EB7" w:rsidRDefault="006E0598" w:rsidP="004E793A">
      <w:pPr>
        <w:jc w:val="both"/>
        <w:rPr>
          <w:rFonts w:ascii="Arial Narrow" w:hAnsi="Arial Narrow"/>
        </w:rPr>
      </w:pPr>
    </w:p>
    <w:sectPr w:rsidR="006E0598" w:rsidRPr="001E6EB7" w:rsidSect="00131FD9">
      <w:headerReference w:type="default" r:id="rId8"/>
      <w:pgSz w:w="11906" w:h="16838"/>
      <w:pgMar w:top="567" w:right="566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BDF" w:rsidRDefault="00733BDF" w:rsidP="00131FD9">
      <w:r>
        <w:separator/>
      </w:r>
    </w:p>
  </w:endnote>
  <w:endnote w:type="continuationSeparator" w:id="0">
    <w:p w:rsidR="00733BDF" w:rsidRDefault="00733BDF" w:rsidP="0013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BDF" w:rsidRDefault="00733BDF" w:rsidP="00131FD9">
      <w:r>
        <w:separator/>
      </w:r>
    </w:p>
  </w:footnote>
  <w:footnote w:type="continuationSeparator" w:id="0">
    <w:p w:rsidR="00733BDF" w:rsidRDefault="00733BDF" w:rsidP="0013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D9" w:rsidRDefault="00131FD9">
    <w:pPr>
      <w:pStyle w:val="a8"/>
      <w:jc w:val="center"/>
    </w:pPr>
    <w:fldSimple w:instr=" PAGE   \* MERGEFORMAT ">
      <w:r w:rsidR="00962A74">
        <w:rPr>
          <w:noProof/>
        </w:rPr>
        <w:t>2</w:t>
      </w:r>
    </w:fldSimple>
  </w:p>
  <w:p w:rsidR="00131FD9" w:rsidRDefault="00131F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C60"/>
    <w:multiLevelType w:val="hybridMultilevel"/>
    <w:tmpl w:val="8B246D34"/>
    <w:lvl w:ilvl="0" w:tplc="ED28BE00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2C0B"/>
    <w:multiLevelType w:val="multilevel"/>
    <w:tmpl w:val="9D80A18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D72657C"/>
    <w:multiLevelType w:val="multilevel"/>
    <w:tmpl w:val="12326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2B1F7AD8"/>
    <w:multiLevelType w:val="multilevel"/>
    <w:tmpl w:val="24C4FE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C1F6F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CE1EAF"/>
    <w:multiLevelType w:val="multilevel"/>
    <w:tmpl w:val="88DE171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D45B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650DB4"/>
    <w:multiLevelType w:val="multilevel"/>
    <w:tmpl w:val="E0220E3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BBB0C4C"/>
    <w:multiLevelType w:val="multilevel"/>
    <w:tmpl w:val="FD288B68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D223DF"/>
    <w:multiLevelType w:val="singleLevel"/>
    <w:tmpl w:val="B0CADD60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0">
    <w:nsid w:val="727C471D"/>
    <w:multiLevelType w:val="singleLevel"/>
    <w:tmpl w:val="D48CA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785026A"/>
    <w:multiLevelType w:val="multilevel"/>
    <w:tmpl w:val="762E31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C1"/>
    <w:rsid w:val="000077C1"/>
    <w:rsid w:val="000114C0"/>
    <w:rsid w:val="00034E1D"/>
    <w:rsid w:val="000534F2"/>
    <w:rsid w:val="00091F42"/>
    <w:rsid w:val="000D1AB1"/>
    <w:rsid w:val="0012230F"/>
    <w:rsid w:val="00131FD9"/>
    <w:rsid w:val="001825CD"/>
    <w:rsid w:val="00183B1E"/>
    <w:rsid w:val="00190A67"/>
    <w:rsid w:val="001E6EB7"/>
    <w:rsid w:val="00207784"/>
    <w:rsid w:val="00243FF6"/>
    <w:rsid w:val="0024463B"/>
    <w:rsid w:val="00256703"/>
    <w:rsid w:val="00256829"/>
    <w:rsid w:val="00272429"/>
    <w:rsid w:val="00272A2E"/>
    <w:rsid w:val="002B03DD"/>
    <w:rsid w:val="002B286E"/>
    <w:rsid w:val="00341170"/>
    <w:rsid w:val="003546C9"/>
    <w:rsid w:val="00386F09"/>
    <w:rsid w:val="00391495"/>
    <w:rsid w:val="003B025C"/>
    <w:rsid w:val="003B5FF0"/>
    <w:rsid w:val="003B7F19"/>
    <w:rsid w:val="003C10FF"/>
    <w:rsid w:val="003E489A"/>
    <w:rsid w:val="00436FA1"/>
    <w:rsid w:val="00451771"/>
    <w:rsid w:val="00454EBB"/>
    <w:rsid w:val="0048147E"/>
    <w:rsid w:val="004B603B"/>
    <w:rsid w:val="004C6294"/>
    <w:rsid w:val="004D7A2B"/>
    <w:rsid w:val="004E793A"/>
    <w:rsid w:val="00523B15"/>
    <w:rsid w:val="00546712"/>
    <w:rsid w:val="00590AF6"/>
    <w:rsid w:val="005D341D"/>
    <w:rsid w:val="00631904"/>
    <w:rsid w:val="006326EE"/>
    <w:rsid w:val="00684A9F"/>
    <w:rsid w:val="006E0598"/>
    <w:rsid w:val="006E2349"/>
    <w:rsid w:val="0070045B"/>
    <w:rsid w:val="007026ED"/>
    <w:rsid w:val="00713561"/>
    <w:rsid w:val="00721CB9"/>
    <w:rsid w:val="00733BDF"/>
    <w:rsid w:val="00735805"/>
    <w:rsid w:val="00761F60"/>
    <w:rsid w:val="007C0071"/>
    <w:rsid w:val="007C338F"/>
    <w:rsid w:val="007E1112"/>
    <w:rsid w:val="007E7DA8"/>
    <w:rsid w:val="007F45A5"/>
    <w:rsid w:val="008169C7"/>
    <w:rsid w:val="008659C6"/>
    <w:rsid w:val="00896DCC"/>
    <w:rsid w:val="008B2067"/>
    <w:rsid w:val="008B7634"/>
    <w:rsid w:val="008B7654"/>
    <w:rsid w:val="008C564A"/>
    <w:rsid w:val="008C642E"/>
    <w:rsid w:val="00962A74"/>
    <w:rsid w:val="00990CC6"/>
    <w:rsid w:val="009B54D0"/>
    <w:rsid w:val="009C6A6A"/>
    <w:rsid w:val="009E2D35"/>
    <w:rsid w:val="009F0801"/>
    <w:rsid w:val="00A42C65"/>
    <w:rsid w:val="00A84147"/>
    <w:rsid w:val="00AB63B8"/>
    <w:rsid w:val="00AF32C2"/>
    <w:rsid w:val="00B17489"/>
    <w:rsid w:val="00B20317"/>
    <w:rsid w:val="00B2041E"/>
    <w:rsid w:val="00B367F1"/>
    <w:rsid w:val="00B50A5E"/>
    <w:rsid w:val="00B575C0"/>
    <w:rsid w:val="00B8551F"/>
    <w:rsid w:val="00B85BEE"/>
    <w:rsid w:val="00C06748"/>
    <w:rsid w:val="00C4646F"/>
    <w:rsid w:val="00C5466B"/>
    <w:rsid w:val="00C8018A"/>
    <w:rsid w:val="00CD3469"/>
    <w:rsid w:val="00CD6DDD"/>
    <w:rsid w:val="00D0624A"/>
    <w:rsid w:val="00D31D67"/>
    <w:rsid w:val="00D40148"/>
    <w:rsid w:val="00D56268"/>
    <w:rsid w:val="00D8172B"/>
    <w:rsid w:val="00DB3CF3"/>
    <w:rsid w:val="00E0040D"/>
    <w:rsid w:val="00E17A32"/>
    <w:rsid w:val="00E804C8"/>
    <w:rsid w:val="00E80E14"/>
    <w:rsid w:val="00E97E22"/>
    <w:rsid w:val="00EB080F"/>
    <w:rsid w:val="00EC66CE"/>
    <w:rsid w:val="00F20E6C"/>
    <w:rsid w:val="00F3324B"/>
    <w:rsid w:val="00F37FBB"/>
    <w:rsid w:val="00FA252C"/>
    <w:rsid w:val="00FD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bCs/>
      <w:sz w:val="24"/>
    </w:rPr>
  </w:style>
  <w:style w:type="paragraph" w:styleId="2">
    <w:name w:val="Body Text 2"/>
    <w:basedOn w:val="a"/>
    <w:rPr>
      <w:sz w:val="18"/>
    </w:rPr>
  </w:style>
  <w:style w:type="paragraph" w:styleId="a5">
    <w:name w:val="Body Text Indent"/>
    <w:basedOn w:val="a"/>
    <w:rsid w:val="003B5FF0"/>
    <w:pPr>
      <w:spacing w:after="120"/>
      <w:ind w:left="283"/>
    </w:pPr>
  </w:style>
  <w:style w:type="paragraph" w:styleId="a6">
    <w:name w:val="Balloon Text"/>
    <w:basedOn w:val="a"/>
    <w:semiHidden/>
    <w:rsid w:val="00B8551F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026ED"/>
    <w:rPr>
      <w:color w:val="0000FF"/>
      <w:u w:val="single"/>
    </w:rPr>
  </w:style>
  <w:style w:type="paragraph" w:customStyle="1" w:styleId="Char">
    <w:name w:val="Знак Знак Знак Знак Знак Знак Char"/>
    <w:basedOn w:val="a"/>
    <w:rsid w:val="004E793A"/>
    <w:rPr>
      <w:rFonts w:ascii="Verdana" w:hAnsi="Verdana" w:cs="Verdana"/>
      <w:lang w:val="en-US" w:eastAsia="en-US"/>
    </w:rPr>
  </w:style>
  <w:style w:type="paragraph" w:styleId="a8">
    <w:name w:val="header"/>
    <w:basedOn w:val="a"/>
    <w:link w:val="a9"/>
    <w:uiPriority w:val="99"/>
    <w:rsid w:val="00131F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FD9"/>
  </w:style>
  <w:style w:type="paragraph" w:styleId="aa">
    <w:name w:val="footer"/>
    <w:basedOn w:val="a"/>
    <w:link w:val="ab"/>
    <w:rsid w:val="00131F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1FD9"/>
  </w:style>
  <w:style w:type="paragraph" w:styleId="ac">
    <w:name w:val="List Paragraph"/>
    <w:basedOn w:val="a"/>
    <w:uiPriority w:val="34"/>
    <w:qFormat/>
    <w:rsid w:val="00962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kist@tpp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MDBCCI</Company>
  <LinksUpToDate>false</LinksUpToDate>
  <CharactersWithSpaces>11376</CharactersWithSpaces>
  <SharedDoc>false</SharedDoc>
  <HLinks>
    <vt:vector size="6" baseType="variant">
      <vt:variant>
        <vt:i4>5242983</vt:i4>
      </vt:variant>
      <vt:variant>
        <vt:i4>0</vt:i4>
      </vt:variant>
      <vt:variant>
        <vt:i4>0</vt:i4>
      </vt:variant>
      <vt:variant>
        <vt:i4>5</vt:i4>
      </vt:variant>
      <vt:variant>
        <vt:lpwstr>mailto:autokist@tppm.by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Вакуленко</dc:creator>
  <cp:lastModifiedBy>koleda</cp:lastModifiedBy>
  <cp:revision>2</cp:revision>
  <cp:lastPrinted>2009-04-14T11:15:00Z</cp:lastPrinted>
  <dcterms:created xsi:type="dcterms:W3CDTF">2023-10-03T06:19:00Z</dcterms:created>
  <dcterms:modified xsi:type="dcterms:W3CDTF">2023-10-03T06:19:00Z</dcterms:modified>
</cp:coreProperties>
</file>